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219" w14:textId="6B04D64D" w:rsidR="00507B1A" w:rsidRPr="001904E2" w:rsidRDefault="00507B1A" w:rsidP="006A4936">
      <w:pPr>
        <w:jc w:val="center"/>
        <w:rPr>
          <w:rFonts w:ascii="Calisto MT" w:hAnsi="Calisto MT"/>
          <w:b/>
          <w:sz w:val="32"/>
          <w:szCs w:val="32"/>
          <w:lang w:val="en-US"/>
        </w:rPr>
      </w:pPr>
      <w:r w:rsidRPr="001904E2">
        <w:rPr>
          <w:rFonts w:ascii="Calisto MT" w:hAnsi="Calisto MT"/>
          <w:b/>
          <w:sz w:val="32"/>
          <w:szCs w:val="32"/>
          <w:lang w:val="en-US"/>
        </w:rPr>
        <w:t>GOVERNMENT COLLEGE</w:t>
      </w:r>
      <w:r w:rsidR="001904E2">
        <w:rPr>
          <w:rFonts w:ascii="Calisto MT" w:hAnsi="Calisto MT"/>
          <w:b/>
          <w:sz w:val="32"/>
          <w:szCs w:val="32"/>
          <w:lang w:val="en-US"/>
        </w:rPr>
        <w:t xml:space="preserve"> </w:t>
      </w:r>
      <w:r w:rsidR="00804523" w:rsidRPr="001904E2">
        <w:rPr>
          <w:rFonts w:ascii="Calisto MT" w:hAnsi="Calisto MT"/>
          <w:b/>
          <w:sz w:val="32"/>
          <w:szCs w:val="32"/>
          <w:lang w:val="en-US"/>
        </w:rPr>
        <w:t xml:space="preserve"> NEDUMANGAD</w:t>
      </w:r>
    </w:p>
    <w:p w14:paraId="722637DF" w14:textId="1CCCB1C0" w:rsidR="003428FF" w:rsidRPr="001904E2" w:rsidRDefault="006A4936" w:rsidP="006A4936">
      <w:pPr>
        <w:jc w:val="center"/>
        <w:rPr>
          <w:rFonts w:ascii="Calisto MT" w:hAnsi="Calisto MT"/>
          <w:b/>
          <w:sz w:val="32"/>
          <w:szCs w:val="32"/>
          <w:lang w:val="en-US"/>
        </w:rPr>
      </w:pPr>
      <w:r w:rsidRPr="001904E2">
        <w:rPr>
          <w:rFonts w:ascii="Calisto MT" w:hAnsi="Calisto MT"/>
          <w:b/>
          <w:sz w:val="32"/>
          <w:szCs w:val="32"/>
          <w:lang w:val="en-US"/>
        </w:rPr>
        <w:t xml:space="preserve">RESULT ANALYSIS </w:t>
      </w:r>
      <w:r w:rsidR="00507B1A" w:rsidRPr="001904E2">
        <w:rPr>
          <w:rFonts w:ascii="Calisto MT" w:hAnsi="Calisto MT"/>
          <w:b/>
          <w:sz w:val="32"/>
          <w:szCs w:val="32"/>
          <w:lang w:val="en-US"/>
        </w:rPr>
        <w:t>FOR THE ACADEMIC YEAR</w:t>
      </w:r>
      <w:r w:rsidR="001904E2">
        <w:rPr>
          <w:rFonts w:ascii="Calisto MT" w:hAnsi="Calisto MT"/>
          <w:b/>
          <w:sz w:val="32"/>
          <w:szCs w:val="32"/>
          <w:lang w:val="en-US"/>
        </w:rPr>
        <w:t xml:space="preserve">  20-- - --</w:t>
      </w:r>
    </w:p>
    <w:p w14:paraId="3F3A5F19" w14:textId="77777777" w:rsidR="00507B1A" w:rsidRPr="001904E2" w:rsidRDefault="00507B1A" w:rsidP="00507B1A">
      <w:pPr>
        <w:rPr>
          <w:rFonts w:ascii="Calisto MT" w:hAnsi="Calisto MT"/>
          <w:b/>
          <w:sz w:val="32"/>
          <w:szCs w:val="32"/>
          <w:lang w:val="en-US"/>
        </w:rPr>
      </w:pPr>
      <w:r w:rsidRPr="001904E2">
        <w:rPr>
          <w:rFonts w:ascii="Calisto MT" w:hAnsi="Calisto MT"/>
          <w:b/>
          <w:sz w:val="32"/>
          <w:szCs w:val="32"/>
          <w:lang w:val="en-US"/>
        </w:rPr>
        <w:t>Department: ---------------------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417"/>
        <w:gridCol w:w="1560"/>
        <w:gridCol w:w="1559"/>
        <w:gridCol w:w="1843"/>
        <w:gridCol w:w="1701"/>
        <w:gridCol w:w="1701"/>
        <w:gridCol w:w="1417"/>
      </w:tblGrid>
      <w:tr w:rsidR="00507B1A" w14:paraId="02D9A118" w14:textId="77777777" w:rsidTr="00AC117E">
        <w:tc>
          <w:tcPr>
            <w:tcW w:w="1696" w:type="dxa"/>
            <w:vAlign w:val="center"/>
          </w:tcPr>
          <w:p w14:paraId="3D5F09F0" w14:textId="77777777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851" w:type="dxa"/>
            <w:vAlign w:val="center"/>
          </w:tcPr>
          <w:p w14:paraId="020D1D73" w14:textId="77777777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417" w:type="dxa"/>
            <w:vAlign w:val="center"/>
          </w:tcPr>
          <w:p w14:paraId="4C2F6F69" w14:textId="5C71BE32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  <w:r w:rsidR="001E5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1E5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tudents </w:t>
            </w:r>
            <w:r w:rsidR="001E5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ppeared</w:t>
            </w:r>
          </w:p>
        </w:tc>
        <w:tc>
          <w:tcPr>
            <w:tcW w:w="1560" w:type="dxa"/>
            <w:vAlign w:val="center"/>
          </w:tcPr>
          <w:p w14:paraId="52D1F68C" w14:textId="77777777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559" w:type="dxa"/>
            <w:vAlign w:val="center"/>
          </w:tcPr>
          <w:p w14:paraId="5BEC3CD0" w14:textId="77777777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Pass Percentage</w:t>
            </w:r>
          </w:p>
        </w:tc>
        <w:tc>
          <w:tcPr>
            <w:tcW w:w="1843" w:type="dxa"/>
            <w:vAlign w:val="center"/>
          </w:tcPr>
          <w:p w14:paraId="10E5DD3E" w14:textId="70FE7DCD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Percentage of </w:t>
            </w:r>
            <w:r w:rsidR="00AC1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tudents with A+</w:t>
            </w:r>
          </w:p>
        </w:tc>
        <w:tc>
          <w:tcPr>
            <w:tcW w:w="1701" w:type="dxa"/>
            <w:vAlign w:val="center"/>
          </w:tcPr>
          <w:p w14:paraId="5D6559A8" w14:textId="468AA70B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Percentage of </w:t>
            </w:r>
            <w:r w:rsidR="00AC1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tudents with A</w:t>
            </w:r>
          </w:p>
        </w:tc>
        <w:tc>
          <w:tcPr>
            <w:tcW w:w="1701" w:type="dxa"/>
            <w:vAlign w:val="center"/>
          </w:tcPr>
          <w:p w14:paraId="142D5C79" w14:textId="77777777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 of students with B</w:t>
            </w:r>
          </w:p>
        </w:tc>
        <w:tc>
          <w:tcPr>
            <w:tcW w:w="1417" w:type="dxa"/>
            <w:vAlign w:val="center"/>
          </w:tcPr>
          <w:p w14:paraId="2B414AA7" w14:textId="0C59BF46" w:rsidR="00507B1A" w:rsidRPr="005C3FDF" w:rsidRDefault="00507B1A" w:rsidP="005C3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3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507B1A" w14:paraId="5F1CC6CF" w14:textId="77777777" w:rsidTr="00AC117E">
        <w:tc>
          <w:tcPr>
            <w:tcW w:w="1696" w:type="dxa"/>
            <w:vMerge w:val="restart"/>
            <w:vAlign w:val="center"/>
          </w:tcPr>
          <w:p w14:paraId="7205C093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851" w:type="dxa"/>
            <w:vMerge w:val="restart"/>
            <w:vAlign w:val="center"/>
          </w:tcPr>
          <w:p w14:paraId="61B9C3B6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Merge w:val="restart"/>
          </w:tcPr>
          <w:p w14:paraId="2E95F4B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9D9AA8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3E70EB8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D08104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96642A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317AAA1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DF9B18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56FBA6FC" w14:textId="77777777" w:rsidTr="00AC117E">
        <w:tc>
          <w:tcPr>
            <w:tcW w:w="1696" w:type="dxa"/>
            <w:vMerge/>
            <w:vAlign w:val="center"/>
          </w:tcPr>
          <w:p w14:paraId="6E03DE92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257E6C0B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E03B62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F6F5C3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1E32965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5BF073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C83860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CB92F8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61335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6A9430D4" w14:textId="77777777" w:rsidTr="00AC117E">
        <w:tc>
          <w:tcPr>
            <w:tcW w:w="1696" w:type="dxa"/>
            <w:vMerge/>
            <w:vAlign w:val="center"/>
          </w:tcPr>
          <w:p w14:paraId="0F42009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721D8209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14:paraId="711283A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E51D5E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5488650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F986A21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2C2A62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A62ECD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25860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2FDDEE68" w14:textId="77777777" w:rsidTr="00AC117E">
        <w:tc>
          <w:tcPr>
            <w:tcW w:w="1696" w:type="dxa"/>
            <w:vMerge/>
            <w:vAlign w:val="center"/>
          </w:tcPr>
          <w:p w14:paraId="52223751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0F366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707642C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3ECCB6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2E42D7C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55BAB3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C4BF0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E1BCD8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5169EF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6E97FAA5" w14:textId="77777777" w:rsidTr="00AC117E">
        <w:tc>
          <w:tcPr>
            <w:tcW w:w="1696" w:type="dxa"/>
            <w:vMerge/>
            <w:vAlign w:val="center"/>
          </w:tcPr>
          <w:p w14:paraId="700FE2D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2C7E7B3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B49EBD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DE9381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671907B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64AF1D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42DB66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BC593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B6DF0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0D343681" w14:textId="77777777" w:rsidTr="00AC117E">
        <w:tc>
          <w:tcPr>
            <w:tcW w:w="1696" w:type="dxa"/>
            <w:vMerge/>
            <w:vAlign w:val="center"/>
          </w:tcPr>
          <w:p w14:paraId="57776E9F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1BDBAC25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67CDD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A51DA5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013174B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157BD7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0D4DE8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F72BF5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023EC7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4A3E1643" w14:textId="77777777" w:rsidTr="00AC117E">
        <w:tc>
          <w:tcPr>
            <w:tcW w:w="1696" w:type="dxa"/>
            <w:vMerge/>
            <w:vAlign w:val="center"/>
          </w:tcPr>
          <w:p w14:paraId="271BA41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72ED2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5600F97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E6F0D3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055ADFA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A43006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77451F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479D1B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702B68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2DD5ADAE" w14:textId="77777777" w:rsidTr="00AC117E">
        <w:tc>
          <w:tcPr>
            <w:tcW w:w="1696" w:type="dxa"/>
            <w:vMerge/>
            <w:vAlign w:val="center"/>
          </w:tcPr>
          <w:p w14:paraId="4AE8EE3E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65089B8F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44B16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456072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535CEAA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EA3358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49579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B2ADC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FC258C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3CBEBD79" w14:textId="77777777" w:rsidTr="00AC117E">
        <w:tc>
          <w:tcPr>
            <w:tcW w:w="1696" w:type="dxa"/>
            <w:vMerge/>
            <w:vAlign w:val="center"/>
          </w:tcPr>
          <w:p w14:paraId="7974B3B0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0D1E7215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0B4EF1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0E0600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5AD186C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32D232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AAE10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788343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F481E4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6CD77F2F" w14:textId="77777777" w:rsidTr="00AC117E">
        <w:trPr>
          <w:trHeight w:val="332"/>
        </w:trPr>
        <w:tc>
          <w:tcPr>
            <w:tcW w:w="1696" w:type="dxa"/>
            <w:vMerge/>
            <w:vAlign w:val="center"/>
          </w:tcPr>
          <w:p w14:paraId="7C77949C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8D13B8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493A34D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908E78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45A7095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41D827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236D8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92E449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F0924D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2AB8D391" w14:textId="77777777" w:rsidTr="00AC117E">
        <w:tc>
          <w:tcPr>
            <w:tcW w:w="1696" w:type="dxa"/>
            <w:vMerge/>
            <w:vAlign w:val="center"/>
          </w:tcPr>
          <w:p w14:paraId="22370C90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34E9A5BD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880AB2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80F09A2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33F163D2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E8F433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91232E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36A76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DC1B13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605ADC03" w14:textId="77777777" w:rsidTr="00AC117E">
        <w:tc>
          <w:tcPr>
            <w:tcW w:w="1696" w:type="dxa"/>
            <w:vMerge/>
            <w:vAlign w:val="center"/>
          </w:tcPr>
          <w:p w14:paraId="0F991ED2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00401A29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384F6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94A878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2B3DD98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ECECC3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E7D07F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A83CC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300C7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1782E391" w14:textId="77777777" w:rsidTr="00AC117E">
        <w:tc>
          <w:tcPr>
            <w:tcW w:w="1696" w:type="dxa"/>
            <w:vMerge w:val="restart"/>
            <w:vAlign w:val="center"/>
          </w:tcPr>
          <w:p w14:paraId="18B7546E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851" w:type="dxa"/>
            <w:vMerge w:val="restart"/>
            <w:vAlign w:val="center"/>
          </w:tcPr>
          <w:p w14:paraId="4C2EC4AB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393BC39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4CC42A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6B264B6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7285C01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25E704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C05119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803BC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76C32719" w14:textId="77777777" w:rsidTr="00AC117E">
        <w:tc>
          <w:tcPr>
            <w:tcW w:w="1696" w:type="dxa"/>
            <w:vMerge/>
          </w:tcPr>
          <w:p w14:paraId="1360FF1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0B266E19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5A61A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261938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44652A36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8112BB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5C7CE7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D49BA14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0743FD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257DEAF9" w14:textId="77777777" w:rsidTr="00AC117E">
        <w:tc>
          <w:tcPr>
            <w:tcW w:w="1696" w:type="dxa"/>
            <w:vMerge/>
          </w:tcPr>
          <w:p w14:paraId="37BFE929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5860A621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ED230D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0A823F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3D7954C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2B58AF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9A1F70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58FCAB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85FFD1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585BA535" w14:textId="77777777" w:rsidTr="00AC117E">
        <w:tc>
          <w:tcPr>
            <w:tcW w:w="1696" w:type="dxa"/>
            <w:vMerge/>
          </w:tcPr>
          <w:p w14:paraId="6AAC171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FEB5E1" w14:textId="77777777" w:rsidR="00507B1A" w:rsidRPr="00AA3CF9" w:rsidRDefault="00507B1A" w:rsidP="00AC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14:paraId="5494617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B6CCFB3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559" w:type="dxa"/>
          </w:tcPr>
          <w:p w14:paraId="7868F751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DE4D0D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2CB00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369FA5A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3B60145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4BD174B8" w14:textId="77777777" w:rsidTr="00AC117E">
        <w:tc>
          <w:tcPr>
            <w:tcW w:w="1696" w:type="dxa"/>
            <w:vMerge/>
          </w:tcPr>
          <w:p w14:paraId="4EDDC6BB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2D1DE40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EC1B030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79124DD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College</w:t>
            </w:r>
          </w:p>
        </w:tc>
        <w:tc>
          <w:tcPr>
            <w:tcW w:w="1559" w:type="dxa"/>
          </w:tcPr>
          <w:p w14:paraId="363FFCD7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FD393AE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2D5504F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C768ED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B53758C" w14:textId="77777777" w:rsidR="00507B1A" w:rsidRPr="00AA3CF9" w:rsidRDefault="00507B1A" w:rsidP="006A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B1A" w14:paraId="0A061747" w14:textId="77777777" w:rsidTr="00AC117E">
        <w:tc>
          <w:tcPr>
            <w:tcW w:w="1696" w:type="dxa"/>
            <w:vMerge/>
          </w:tcPr>
          <w:p w14:paraId="3D77903C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2EE51C06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2670DDEF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52FEE5CD" w14:textId="77777777" w:rsidR="00507B1A" w:rsidRDefault="00507B1A" w:rsidP="006A49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1559" w:type="dxa"/>
          </w:tcPr>
          <w:p w14:paraId="17C2CA5C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6D9D994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E7CD869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6686FF38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63FA07B2" w14:textId="77777777" w:rsidR="00507B1A" w:rsidRDefault="00507B1A" w:rsidP="006A4936">
            <w:pPr>
              <w:jc w:val="center"/>
              <w:rPr>
                <w:lang w:val="en-US"/>
              </w:rPr>
            </w:pPr>
          </w:p>
        </w:tc>
      </w:tr>
    </w:tbl>
    <w:p w14:paraId="26B7A994" w14:textId="77777777" w:rsidR="00804523" w:rsidRDefault="00804523" w:rsidP="00804523">
      <w:pPr>
        <w:rPr>
          <w:lang w:val="en-US"/>
        </w:rPr>
      </w:pPr>
    </w:p>
    <w:p w14:paraId="6EF161BD" w14:textId="2DDE3F6A" w:rsidR="006A4936" w:rsidRPr="006A4936" w:rsidRDefault="00804523" w:rsidP="00804523">
      <w:pPr>
        <w:rPr>
          <w:lang w:val="en-US"/>
        </w:rPr>
      </w:pPr>
      <w:r w:rsidRPr="00AA3CF9">
        <w:rPr>
          <w:rFonts w:ascii="Times New Roman" w:hAnsi="Times New Roman" w:cs="Times New Roman"/>
          <w:b/>
          <w:sz w:val="24"/>
          <w:szCs w:val="24"/>
          <w:lang w:val="en-US"/>
        </w:rPr>
        <w:t>Action taken to improve results</w:t>
      </w:r>
      <w:r w:rsidR="005C3F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6A4936" w:rsidRPr="006A4936" w:rsidSect="00AA3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Times New Roman"/>
    <w:panose1 w:val="02020803030404060203"/>
    <w:charset w:val="00"/>
    <w:family w:val="auto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36"/>
    <w:rsid w:val="001904E2"/>
    <w:rsid w:val="001E5D2F"/>
    <w:rsid w:val="003428FF"/>
    <w:rsid w:val="00507B1A"/>
    <w:rsid w:val="005C3FDF"/>
    <w:rsid w:val="006A4936"/>
    <w:rsid w:val="00804523"/>
    <w:rsid w:val="00AA3CF9"/>
    <w:rsid w:val="00AC117E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4780"/>
  <w15:chartTrackingRefBased/>
  <w15:docId w15:val="{9E0CFC7D-BBD0-41BC-B954-1045DC9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L</cp:lastModifiedBy>
  <cp:revision>9</cp:revision>
  <dcterms:created xsi:type="dcterms:W3CDTF">2023-08-04T08:10:00Z</dcterms:created>
  <dcterms:modified xsi:type="dcterms:W3CDTF">2023-08-13T15:00:00Z</dcterms:modified>
</cp:coreProperties>
</file>