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74" w:rsidRDefault="00BD4005">
      <w:pPr>
        <w:spacing w:line="480" w:lineRule="auto"/>
        <w:jc w:val="both"/>
        <w:rPr>
          <w:rFonts w:ascii="Times New Roman" w:hAnsi="Times New Roman" w:cs="Times New Roman"/>
          <w:b/>
          <w:sz w:val="24"/>
          <w:szCs w:val="24"/>
        </w:rPr>
      </w:pPr>
      <w:r w:rsidRPr="00BD4005">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        </w:t>
      </w:r>
      <w:r w:rsidR="005E2C56">
        <w:rPr>
          <w:rFonts w:ascii="Times New Roman" w:hAnsi="Times New Roman" w:cs="Times New Roman"/>
          <w:b/>
          <w:sz w:val="24"/>
          <w:szCs w:val="24"/>
        </w:rPr>
        <w:t xml:space="preserve"> SCHOLAR SUPPORT PROGRAMME 2017-2018</w:t>
      </w:r>
    </w:p>
    <w:p w:rsidR="00F50F74" w:rsidRDefault="005E2C56" w:rsidP="00CD62F8">
      <w:pPr>
        <w:spacing w:line="480" w:lineRule="auto"/>
        <w:ind w:firstLineChars="1750" w:firstLine="4216"/>
        <w:jc w:val="both"/>
        <w:rPr>
          <w:rFonts w:ascii="Times New Roman" w:hAnsi="Times New Roman" w:cs="Times New Roman"/>
          <w:b/>
          <w:sz w:val="24"/>
          <w:szCs w:val="24"/>
        </w:rPr>
      </w:pPr>
      <w:r>
        <w:rPr>
          <w:rFonts w:ascii="Times New Roman" w:hAnsi="Times New Roman" w:cs="Times New Roman"/>
          <w:b/>
          <w:sz w:val="24"/>
          <w:szCs w:val="24"/>
        </w:rPr>
        <w:t>THE REPORT</w:t>
      </w:r>
    </w:p>
    <w:p w:rsidR="00F50F74" w:rsidRDefault="005E2C5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Scholar Support Programme is a New Initiative in Higher education by Directorate of Collegiate education has been  successfully  functioning  in Government College Nedumangad since  2012-13.The programme aims imparting  additional support to educationally backward students through additional lectures ,tutorials ,soft skill development etc through internal and external mentoring. </w:t>
      </w:r>
    </w:p>
    <w:p w:rsidR="00F50F74" w:rsidRDefault="005E2C56">
      <w:pPr>
        <w:spacing w:line="48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The details of </w:t>
      </w:r>
      <w:proofErr w:type="gramStart"/>
      <w:r>
        <w:rPr>
          <w:rFonts w:ascii="Times New Roman" w:hAnsi="Times New Roman" w:cs="Times New Roman"/>
          <w:b/>
          <w:sz w:val="28"/>
          <w:szCs w:val="28"/>
          <w:u w:val="single"/>
        </w:rPr>
        <w:t>SSP  during</w:t>
      </w:r>
      <w:proofErr w:type="gramEnd"/>
      <w:r>
        <w:rPr>
          <w:rFonts w:ascii="Times New Roman" w:hAnsi="Times New Roman" w:cs="Times New Roman"/>
          <w:b/>
          <w:sz w:val="28"/>
          <w:szCs w:val="28"/>
          <w:u w:val="single"/>
        </w:rPr>
        <w:t xml:space="preserve"> the academic Year 2017 -18</w:t>
      </w:r>
    </w:p>
    <w:p w:rsidR="00F50F74" w:rsidRDefault="005E2C5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The S.S.P was effectively implemented during this academic year (2017-18).The students of BA, BSc and </w:t>
      </w:r>
      <w:proofErr w:type="spellStart"/>
      <w:r>
        <w:rPr>
          <w:rFonts w:ascii="Times New Roman" w:hAnsi="Times New Roman" w:cs="Times New Roman"/>
          <w:b/>
          <w:sz w:val="24"/>
          <w:szCs w:val="24"/>
        </w:rPr>
        <w:t>Bcom</w:t>
      </w:r>
      <w:proofErr w:type="spellEnd"/>
      <w:r>
        <w:rPr>
          <w:rFonts w:ascii="Times New Roman" w:hAnsi="Times New Roman" w:cs="Times New Roman"/>
          <w:b/>
          <w:sz w:val="24"/>
          <w:szCs w:val="24"/>
        </w:rPr>
        <w:t xml:space="preserve"> with lowest percentage of marks were selected and they were provided </w:t>
      </w:r>
      <w:proofErr w:type="gramStart"/>
      <w:r>
        <w:rPr>
          <w:rFonts w:ascii="Times New Roman" w:hAnsi="Times New Roman" w:cs="Times New Roman"/>
          <w:b/>
          <w:sz w:val="24"/>
          <w:szCs w:val="24"/>
        </w:rPr>
        <w:t>with  Five</w:t>
      </w:r>
      <w:proofErr w:type="gramEnd"/>
      <w:r>
        <w:rPr>
          <w:rFonts w:ascii="Times New Roman" w:hAnsi="Times New Roman" w:cs="Times New Roman"/>
          <w:b/>
          <w:sz w:val="24"/>
          <w:szCs w:val="24"/>
        </w:rPr>
        <w:t xml:space="preserve"> hours of External mentoring and  Ten hours of internal mentoring  in each semester</w:t>
      </w:r>
    </w:p>
    <w:p w:rsidR="00F50F74" w:rsidRDefault="005E2C56">
      <w:pPr>
        <w:spacing w:line="480" w:lineRule="auto"/>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Allocation of Fund</w:t>
      </w:r>
    </w:p>
    <w:p w:rsidR="00F50F74" w:rsidRDefault="005E2C56">
      <w:pPr>
        <w:spacing w:line="480" w:lineRule="auto"/>
        <w:jc w:val="both"/>
        <w:rPr>
          <w:rFonts w:ascii="Times New Roman" w:hAnsi="Times New Roman" w:cs="Times New Roman"/>
          <w:b/>
          <w:sz w:val="24"/>
          <w:szCs w:val="24"/>
        </w:rPr>
      </w:pPr>
      <w:r>
        <w:rPr>
          <w:rFonts w:ascii="Times New Roman" w:hAnsi="Times New Roman" w:cs="Times New Roman"/>
          <w:b/>
          <w:sz w:val="24"/>
          <w:szCs w:val="24"/>
        </w:rPr>
        <w:t>The Collegiate Education Department has sanctioned a sum of Rupees 2</w:t>
      </w:r>
      <w:proofErr w:type="gramStart"/>
      <w:r>
        <w:rPr>
          <w:rFonts w:ascii="Times New Roman" w:hAnsi="Times New Roman" w:cs="Times New Roman"/>
          <w:b/>
          <w:sz w:val="24"/>
          <w:szCs w:val="24"/>
        </w:rPr>
        <w:t>,25,500</w:t>
      </w:r>
      <w:proofErr w:type="gramEnd"/>
      <w:r>
        <w:rPr>
          <w:rFonts w:ascii="Times New Roman" w:hAnsi="Times New Roman" w:cs="Times New Roman"/>
          <w:b/>
          <w:sz w:val="24"/>
          <w:szCs w:val="24"/>
        </w:rPr>
        <w:t xml:space="preserve"> for running the </w:t>
      </w:r>
      <w:proofErr w:type="spellStart"/>
      <w:r>
        <w:rPr>
          <w:rFonts w:ascii="Times New Roman" w:hAnsi="Times New Roman" w:cs="Times New Roman"/>
          <w:b/>
          <w:sz w:val="24"/>
          <w:szCs w:val="24"/>
        </w:rPr>
        <w:t>Programmein</w:t>
      </w:r>
      <w:proofErr w:type="spellEnd"/>
      <w:r>
        <w:rPr>
          <w:rFonts w:ascii="Times New Roman" w:hAnsi="Times New Roman" w:cs="Times New Roman"/>
          <w:b/>
          <w:sz w:val="24"/>
          <w:szCs w:val="24"/>
        </w:rPr>
        <w:t xml:space="preserve"> the Academic Year 2017-18</w:t>
      </w:r>
    </w:p>
    <w:p w:rsidR="00F50F74" w:rsidRDefault="005E2C5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As the instruction to conduct SSP classes were </w:t>
      </w:r>
      <w:proofErr w:type="gramStart"/>
      <w:r>
        <w:rPr>
          <w:rFonts w:ascii="Times New Roman" w:hAnsi="Times New Roman" w:cs="Times New Roman"/>
          <w:b/>
          <w:sz w:val="24"/>
          <w:szCs w:val="24"/>
        </w:rPr>
        <w:t>received  much</w:t>
      </w:r>
      <w:proofErr w:type="gramEnd"/>
      <w:r>
        <w:rPr>
          <w:rFonts w:ascii="Times New Roman" w:hAnsi="Times New Roman" w:cs="Times New Roman"/>
          <w:b/>
          <w:sz w:val="24"/>
          <w:szCs w:val="24"/>
        </w:rPr>
        <w:t xml:space="preserve"> later during this Academic Year, that is ,by February 2018,Third and Fifth semester  classes could not be provided to students. So for </w:t>
      </w:r>
      <w:proofErr w:type="gramStart"/>
      <w:r>
        <w:rPr>
          <w:rFonts w:ascii="Times New Roman" w:hAnsi="Times New Roman" w:cs="Times New Roman"/>
          <w:b/>
          <w:sz w:val="24"/>
          <w:szCs w:val="24"/>
        </w:rPr>
        <w:t>second  and</w:t>
      </w:r>
      <w:proofErr w:type="gramEnd"/>
      <w:r>
        <w:rPr>
          <w:rFonts w:ascii="Times New Roman" w:hAnsi="Times New Roman" w:cs="Times New Roman"/>
          <w:b/>
          <w:sz w:val="24"/>
          <w:szCs w:val="24"/>
        </w:rPr>
        <w:t xml:space="preserve"> Third Year students only </w:t>
      </w:r>
      <w:proofErr w:type="spellStart"/>
      <w:r>
        <w:rPr>
          <w:rFonts w:ascii="Times New Roman" w:hAnsi="Times New Roman" w:cs="Times New Roman"/>
          <w:b/>
          <w:sz w:val="24"/>
          <w:szCs w:val="24"/>
        </w:rPr>
        <w:t>forth</w:t>
      </w:r>
      <w:proofErr w:type="spellEnd"/>
      <w:r>
        <w:rPr>
          <w:rFonts w:ascii="Times New Roman" w:hAnsi="Times New Roman" w:cs="Times New Roman"/>
          <w:b/>
          <w:sz w:val="24"/>
          <w:szCs w:val="24"/>
        </w:rPr>
        <w:t xml:space="preserve"> and sixth semester classes were provided . So the college Utilised only Rs 1</w:t>
      </w:r>
      <w:proofErr w:type="gramStart"/>
      <w:r>
        <w:rPr>
          <w:rFonts w:ascii="Times New Roman" w:hAnsi="Times New Roman" w:cs="Times New Roman"/>
          <w:b/>
          <w:sz w:val="24"/>
          <w:szCs w:val="24"/>
        </w:rPr>
        <w:t>,58000</w:t>
      </w:r>
      <w:proofErr w:type="gramEnd"/>
      <w:r>
        <w:rPr>
          <w:rFonts w:ascii="Times New Roman" w:hAnsi="Times New Roman" w:cs="Times New Roman"/>
          <w:b/>
          <w:sz w:val="24"/>
          <w:szCs w:val="24"/>
        </w:rPr>
        <w:t xml:space="preserve"> . Out of </w:t>
      </w:r>
      <w:proofErr w:type="gramStart"/>
      <w:r>
        <w:rPr>
          <w:rFonts w:ascii="Times New Roman" w:hAnsi="Times New Roman" w:cs="Times New Roman"/>
          <w:b/>
          <w:sz w:val="24"/>
          <w:szCs w:val="24"/>
        </w:rPr>
        <w:t>this  Rs</w:t>
      </w:r>
      <w:proofErr w:type="gramEnd"/>
      <w:r>
        <w:rPr>
          <w:rFonts w:ascii="Times New Roman" w:hAnsi="Times New Roman" w:cs="Times New Roman"/>
          <w:b/>
          <w:sz w:val="24"/>
          <w:szCs w:val="24"/>
        </w:rPr>
        <w:t xml:space="preserve"> 1,00000 was utilised for giving remuneration to teachers , 30,000 for study materials;6,000 for giving stationery kit for Students;Rs.7500 external mentoring ;and Rs.4,500 for office expense and Rs 12500  as remuneration to the Coordinator.</w:t>
      </w:r>
    </w:p>
    <w:p w:rsidR="00F50F74" w:rsidRDefault="005E2C56">
      <w:pPr>
        <w:spacing w:before="2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The Fund allotted </w:t>
      </w:r>
      <w:proofErr w:type="gramStart"/>
      <w:r>
        <w:rPr>
          <w:rFonts w:ascii="Times New Roman" w:hAnsi="Times New Roman" w:cs="Times New Roman"/>
          <w:b/>
          <w:sz w:val="24"/>
          <w:szCs w:val="24"/>
        </w:rPr>
        <w:t>to  Third</w:t>
      </w:r>
      <w:proofErr w:type="gramEnd"/>
      <w:r>
        <w:rPr>
          <w:rFonts w:ascii="Times New Roman" w:hAnsi="Times New Roman" w:cs="Times New Roman"/>
          <w:b/>
          <w:sz w:val="24"/>
          <w:szCs w:val="24"/>
        </w:rPr>
        <w:t xml:space="preserve"> and Fifth semester  for conducting Classes and purchasing study materials were refunded. Remuneration </w:t>
      </w:r>
      <w:proofErr w:type="gramStart"/>
      <w:r>
        <w:rPr>
          <w:rFonts w:ascii="Times New Roman" w:hAnsi="Times New Roman" w:cs="Times New Roman"/>
          <w:b/>
          <w:sz w:val="24"/>
          <w:szCs w:val="24"/>
        </w:rPr>
        <w:t>to  Coordinator</w:t>
      </w:r>
      <w:proofErr w:type="gramEnd"/>
      <w:r>
        <w:rPr>
          <w:rFonts w:ascii="Times New Roman" w:hAnsi="Times New Roman" w:cs="Times New Roman"/>
          <w:b/>
          <w:sz w:val="24"/>
          <w:szCs w:val="24"/>
        </w:rPr>
        <w:t xml:space="preserve"> was claimed in accordance with the classes actually conducted  . An Amount of Rs 67500 were refunded.</w:t>
      </w:r>
    </w:p>
    <w:p w:rsidR="00F50F74" w:rsidRDefault="005E2C56">
      <w:pPr>
        <w:spacing w:line="480" w:lineRule="auto"/>
        <w:jc w:val="both"/>
        <w:rPr>
          <w:rFonts w:ascii="Times New Roman" w:hAnsi="Times New Roman" w:cs="Times New Roman"/>
          <w:b/>
          <w:color w:val="FF0000"/>
          <w:sz w:val="24"/>
          <w:szCs w:val="24"/>
          <w:u w:val="single"/>
        </w:rPr>
      </w:pPr>
      <w:proofErr w:type="gramStart"/>
      <w:r>
        <w:rPr>
          <w:rFonts w:ascii="Times New Roman" w:hAnsi="Times New Roman" w:cs="Times New Roman"/>
          <w:b/>
          <w:color w:val="FF0000"/>
          <w:sz w:val="24"/>
          <w:szCs w:val="24"/>
          <w:u w:val="single"/>
        </w:rPr>
        <w:t>Subjects  Allocation</w:t>
      </w:r>
      <w:proofErr w:type="gramEnd"/>
    </w:p>
    <w:p w:rsidR="00F50F74" w:rsidRDefault="005E2C5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During the current academic year five subjects were identified each for the </w:t>
      </w:r>
      <w:proofErr w:type="spellStart"/>
      <w:r>
        <w:rPr>
          <w:rFonts w:ascii="Times New Roman" w:hAnsi="Times New Roman" w:cs="Times New Roman"/>
          <w:b/>
          <w:sz w:val="24"/>
          <w:szCs w:val="24"/>
        </w:rPr>
        <w:t>first</w:t>
      </w:r>
      <w:proofErr w:type="gramStart"/>
      <w:r>
        <w:rPr>
          <w:rFonts w:ascii="Times New Roman" w:hAnsi="Times New Roman" w:cs="Times New Roman"/>
          <w:b/>
          <w:sz w:val="24"/>
          <w:szCs w:val="24"/>
        </w:rPr>
        <w:t>,second</w:t>
      </w:r>
      <w:proofErr w:type="spellEnd"/>
      <w:proofErr w:type="gramEnd"/>
      <w:r>
        <w:rPr>
          <w:rFonts w:ascii="Times New Roman" w:hAnsi="Times New Roman" w:cs="Times New Roman"/>
          <w:b/>
          <w:sz w:val="24"/>
          <w:szCs w:val="24"/>
        </w:rPr>
        <w:t xml:space="preserve"> and third year degree students. For the First year Degree students 20 sessions (10 for the First and 10 for the second semesters) were </w:t>
      </w:r>
      <w:proofErr w:type="spellStart"/>
      <w:r>
        <w:rPr>
          <w:rFonts w:ascii="Times New Roman" w:hAnsi="Times New Roman" w:cs="Times New Roman"/>
          <w:b/>
          <w:sz w:val="24"/>
          <w:szCs w:val="24"/>
        </w:rPr>
        <w:t>arranged.As</w:t>
      </w:r>
      <w:proofErr w:type="spellEnd"/>
      <w:r>
        <w:rPr>
          <w:rFonts w:ascii="Times New Roman" w:hAnsi="Times New Roman" w:cs="Times New Roman"/>
          <w:b/>
          <w:sz w:val="24"/>
          <w:szCs w:val="24"/>
        </w:rPr>
        <w:t xml:space="preserve"> the Classes were already over by the time of  receiving instruction to conduct Scholar Support </w:t>
      </w:r>
      <w:proofErr w:type="spellStart"/>
      <w:r>
        <w:rPr>
          <w:rFonts w:ascii="Times New Roman" w:hAnsi="Times New Roman" w:cs="Times New Roman"/>
          <w:b/>
          <w:sz w:val="24"/>
          <w:szCs w:val="24"/>
        </w:rPr>
        <w:t>Programme,Third</w:t>
      </w:r>
      <w:proofErr w:type="spellEnd"/>
      <w:r>
        <w:rPr>
          <w:rFonts w:ascii="Times New Roman" w:hAnsi="Times New Roman" w:cs="Times New Roman"/>
          <w:b/>
          <w:sz w:val="24"/>
          <w:szCs w:val="24"/>
        </w:rPr>
        <w:t xml:space="preserve"> and Fifth semester  classes could not be provided to students. So for </w:t>
      </w:r>
      <w:proofErr w:type="gramStart"/>
      <w:r>
        <w:rPr>
          <w:rFonts w:ascii="Times New Roman" w:hAnsi="Times New Roman" w:cs="Times New Roman"/>
          <w:b/>
          <w:sz w:val="24"/>
          <w:szCs w:val="24"/>
        </w:rPr>
        <w:t>second  and</w:t>
      </w:r>
      <w:proofErr w:type="gramEnd"/>
      <w:r>
        <w:rPr>
          <w:rFonts w:ascii="Times New Roman" w:hAnsi="Times New Roman" w:cs="Times New Roman"/>
          <w:b/>
          <w:sz w:val="24"/>
          <w:szCs w:val="24"/>
        </w:rPr>
        <w:t xml:space="preserve"> Third Year students only </w:t>
      </w:r>
      <w:r w:rsidR="00CD62F8">
        <w:rPr>
          <w:rFonts w:ascii="Times New Roman" w:hAnsi="Times New Roman" w:cs="Times New Roman"/>
          <w:b/>
          <w:sz w:val="24"/>
          <w:szCs w:val="24"/>
        </w:rPr>
        <w:t>fourth</w:t>
      </w:r>
      <w:r>
        <w:rPr>
          <w:rFonts w:ascii="Times New Roman" w:hAnsi="Times New Roman" w:cs="Times New Roman"/>
          <w:b/>
          <w:sz w:val="24"/>
          <w:szCs w:val="24"/>
        </w:rPr>
        <w:t xml:space="preserve"> and sixth semester classes were provided . </w:t>
      </w:r>
    </w:p>
    <w:p w:rsidR="00F50F74" w:rsidRDefault="005E2C56">
      <w:pPr>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Remuneration to Resource Persons</w:t>
      </w:r>
    </w:p>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Rs 1,00,000 was utilised for giving remuneration to teachers for engaging Classes under SSP .Classes were  arranged  before and after the  regular class time and also in Saturdays</w:t>
      </w:r>
    </w:p>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 xml:space="preserve">Teachers Diary and forms were distributed to resource persons and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they were collected back at the end </w:t>
      </w:r>
      <w:proofErr w:type="gramStart"/>
      <w:r>
        <w:rPr>
          <w:rFonts w:ascii="Times New Roman" w:hAnsi="Times New Roman" w:cs="Times New Roman"/>
          <w:b/>
          <w:sz w:val="24"/>
          <w:szCs w:val="24"/>
        </w:rPr>
        <w:t>of  classes</w:t>
      </w:r>
      <w:proofErr w:type="gramEnd"/>
      <w:r>
        <w:rPr>
          <w:rFonts w:ascii="Times New Roman" w:hAnsi="Times New Roman" w:cs="Times New Roman"/>
          <w:b/>
          <w:sz w:val="24"/>
          <w:szCs w:val="24"/>
        </w:rPr>
        <w:t xml:space="preserve"> of each semester and properly recorded .</w:t>
      </w:r>
    </w:p>
    <w:p w:rsidR="00F50F74" w:rsidRDefault="005E2C56">
      <w:pPr>
        <w:spacing w:line="480" w:lineRule="auto"/>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Study Material</w:t>
      </w:r>
    </w:p>
    <w:p w:rsidR="00F50F74" w:rsidRDefault="005E2C5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An amount of Rs </w:t>
      </w:r>
      <w:proofErr w:type="gramStart"/>
      <w:r>
        <w:rPr>
          <w:rFonts w:ascii="Times New Roman" w:hAnsi="Times New Roman" w:cs="Times New Roman"/>
          <w:b/>
          <w:sz w:val="24"/>
          <w:szCs w:val="24"/>
        </w:rPr>
        <w:t>30,000  has</w:t>
      </w:r>
      <w:proofErr w:type="gramEnd"/>
      <w:r>
        <w:rPr>
          <w:rFonts w:ascii="Times New Roman" w:hAnsi="Times New Roman" w:cs="Times New Roman"/>
          <w:b/>
          <w:sz w:val="24"/>
          <w:szCs w:val="24"/>
        </w:rPr>
        <w:t xml:space="preserve"> been spent  for purchasing text books,  and photocopy of study materials  for </w:t>
      </w:r>
      <w:proofErr w:type="spellStart"/>
      <w:r>
        <w:rPr>
          <w:rFonts w:ascii="Times New Roman" w:hAnsi="Times New Roman" w:cs="Times New Roman"/>
          <w:b/>
          <w:sz w:val="24"/>
          <w:szCs w:val="24"/>
        </w:rPr>
        <w:t>SSPstudents</w:t>
      </w:r>
      <w:proofErr w:type="spellEnd"/>
      <w:r>
        <w:rPr>
          <w:rFonts w:ascii="Times New Roman" w:hAnsi="Times New Roman" w:cs="Times New Roman"/>
          <w:b/>
          <w:sz w:val="24"/>
          <w:szCs w:val="24"/>
        </w:rPr>
        <w:t xml:space="preserve"> of  various Departments. The purchase were made by resource persons individually based on the content </w:t>
      </w:r>
      <w:proofErr w:type="gramStart"/>
      <w:r>
        <w:rPr>
          <w:rFonts w:ascii="Times New Roman" w:hAnsi="Times New Roman" w:cs="Times New Roman"/>
          <w:b/>
          <w:sz w:val="24"/>
          <w:szCs w:val="24"/>
        </w:rPr>
        <w:t>of  paper</w:t>
      </w:r>
      <w:proofErr w:type="gramEnd"/>
      <w:r>
        <w:rPr>
          <w:rFonts w:ascii="Times New Roman" w:hAnsi="Times New Roman" w:cs="Times New Roman"/>
          <w:b/>
          <w:sz w:val="24"/>
          <w:szCs w:val="24"/>
        </w:rPr>
        <w:t xml:space="preserve"> selected for SSP and their receipts  were obtained .</w:t>
      </w:r>
    </w:p>
    <w:p w:rsidR="00F50F74" w:rsidRDefault="005E2C56">
      <w:pPr>
        <w:spacing w:line="480" w:lineRule="auto"/>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Stationery Kit</w:t>
      </w:r>
    </w:p>
    <w:p w:rsidR="00F50F74" w:rsidRDefault="005E2C5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Stationery Kit (one </w:t>
      </w:r>
      <w:proofErr w:type="spellStart"/>
      <w:r>
        <w:rPr>
          <w:rFonts w:ascii="Times New Roman" w:hAnsi="Times New Roman" w:cs="Times New Roman"/>
          <w:b/>
          <w:sz w:val="24"/>
          <w:szCs w:val="24"/>
        </w:rPr>
        <w:t>pen&amp;note</w:t>
      </w:r>
      <w:proofErr w:type="spellEnd"/>
      <w:r>
        <w:rPr>
          <w:rFonts w:ascii="Times New Roman" w:hAnsi="Times New Roman" w:cs="Times New Roman"/>
          <w:b/>
          <w:sz w:val="24"/>
          <w:szCs w:val="24"/>
        </w:rPr>
        <w:t xml:space="preserve"> Book) worth Rs.6000 were given to150 </w:t>
      </w:r>
      <w:proofErr w:type="gramStart"/>
      <w:r>
        <w:rPr>
          <w:rFonts w:ascii="Times New Roman" w:hAnsi="Times New Roman" w:cs="Times New Roman"/>
          <w:b/>
          <w:sz w:val="24"/>
          <w:szCs w:val="24"/>
        </w:rPr>
        <w:t>students  of</w:t>
      </w:r>
      <w:proofErr w:type="gramEnd"/>
      <w:r>
        <w:rPr>
          <w:rFonts w:ascii="Times New Roman" w:hAnsi="Times New Roman" w:cs="Times New Roman"/>
          <w:b/>
          <w:sz w:val="24"/>
          <w:szCs w:val="24"/>
        </w:rPr>
        <w:t xml:space="preserve"> SSP .</w:t>
      </w:r>
    </w:p>
    <w:p w:rsidR="00F50F74" w:rsidRDefault="005E2C56">
      <w:pPr>
        <w:spacing w:line="240" w:lineRule="auto"/>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Office expenses </w:t>
      </w:r>
    </w:p>
    <w:p w:rsidR="00F50F74" w:rsidRDefault="005E2C5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Office expenses worth Rs 4500 were utilised for meeting the expense of Photo Copies </w:t>
      </w:r>
      <w:proofErr w:type="spellStart"/>
      <w:r>
        <w:rPr>
          <w:rFonts w:ascii="Times New Roman" w:hAnsi="Times New Roman" w:cs="Times New Roman"/>
          <w:b/>
          <w:sz w:val="24"/>
          <w:szCs w:val="24"/>
        </w:rPr>
        <w:t>ofTeachers</w:t>
      </w:r>
      <w:proofErr w:type="spellEnd"/>
      <w:r>
        <w:rPr>
          <w:rFonts w:ascii="Times New Roman" w:hAnsi="Times New Roman" w:cs="Times New Roman"/>
          <w:b/>
          <w:sz w:val="24"/>
          <w:szCs w:val="24"/>
        </w:rPr>
        <w:t xml:space="preserve"> Diary&amp; Forms for Odd and Even </w:t>
      </w:r>
      <w:proofErr w:type="gramStart"/>
      <w:r>
        <w:rPr>
          <w:rFonts w:ascii="Times New Roman" w:hAnsi="Times New Roman" w:cs="Times New Roman"/>
          <w:b/>
          <w:sz w:val="24"/>
          <w:szCs w:val="24"/>
        </w:rPr>
        <w:t>Semesters ,refreshment</w:t>
      </w:r>
      <w:proofErr w:type="gramEnd"/>
      <w:r>
        <w:rPr>
          <w:rFonts w:ascii="Times New Roman" w:hAnsi="Times New Roman" w:cs="Times New Roman"/>
          <w:b/>
          <w:sz w:val="24"/>
          <w:szCs w:val="24"/>
        </w:rPr>
        <w:t xml:space="preserve"> expenditure of external </w:t>
      </w:r>
      <w:proofErr w:type="spellStart"/>
      <w:r>
        <w:rPr>
          <w:rFonts w:ascii="Times New Roman" w:hAnsi="Times New Roman" w:cs="Times New Roman"/>
          <w:b/>
          <w:sz w:val="24"/>
          <w:szCs w:val="24"/>
        </w:rPr>
        <w:t>mentoring,Purchase</w:t>
      </w:r>
      <w:proofErr w:type="spellEnd"/>
      <w:r>
        <w:rPr>
          <w:rFonts w:ascii="Times New Roman" w:hAnsi="Times New Roman" w:cs="Times New Roman"/>
          <w:b/>
          <w:sz w:val="24"/>
          <w:szCs w:val="24"/>
        </w:rPr>
        <w:t xml:space="preserve"> of stationery ,Photography Charges and Clerical charges .</w:t>
      </w:r>
    </w:p>
    <w:p w:rsidR="00F50F74" w:rsidRDefault="005E2C56">
      <w:pPr>
        <w:spacing w:line="480" w:lineRule="auto"/>
        <w:jc w:val="both"/>
        <w:rPr>
          <w:rFonts w:ascii="Times New Roman" w:hAnsi="Times New Roman" w:cs="Times New Roman"/>
          <w:b/>
          <w:color w:val="FF0000"/>
          <w:sz w:val="24"/>
          <w:szCs w:val="24"/>
          <w:u w:val="single"/>
        </w:rPr>
      </w:pPr>
      <w:proofErr w:type="gramStart"/>
      <w:r>
        <w:rPr>
          <w:rFonts w:ascii="Times New Roman" w:hAnsi="Times New Roman" w:cs="Times New Roman"/>
          <w:b/>
          <w:color w:val="FF0000"/>
          <w:sz w:val="24"/>
          <w:szCs w:val="24"/>
          <w:u w:val="single"/>
        </w:rPr>
        <w:t>External Mentoring.</w:t>
      </w:r>
      <w:proofErr w:type="gramEnd"/>
    </w:p>
    <w:p w:rsidR="00F50F74" w:rsidRDefault="005E2C5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An amount of Rs 7500 has been spent for External Mentoring. Two external mentoring Sessions were arranged for students .First sessions on ‘Confidence building’ with Three hour duration  was handled by Mr </w:t>
      </w:r>
      <w:proofErr w:type="spellStart"/>
      <w:r>
        <w:rPr>
          <w:rFonts w:ascii="Times New Roman" w:hAnsi="Times New Roman" w:cs="Times New Roman"/>
          <w:b/>
          <w:sz w:val="24"/>
          <w:szCs w:val="24"/>
        </w:rPr>
        <w:t>Dilshad</w:t>
      </w:r>
      <w:proofErr w:type="spellEnd"/>
      <w:r>
        <w:rPr>
          <w:rFonts w:ascii="Times New Roman" w:hAnsi="Times New Roman" w:cs="Times New Roman"/>
          <w:b/>
          <w:sz w:val="24"/>
          <w:szCs w:val="24"/>
        </w:rPr>
        <w:t xml:space="preserve"> Bin </w:t>
      </w:r>
      <w:proofErr w:type="spellStart"/>
      <w:r>
        <w:rPr>
          <w:rFonts w:ascii="Times New Roman" w:hAnsi="Times New Roman" w:cs="Times New Roman"/>
          <w:b/>
          <w:sz w:val="24"/>
          <w:szCs w:val="24"/>
        </w:rPr>
        <w:t>Ashraf</w:t>
      </w:r>
      <w:proofErr w:type="spellEnd"/>
      <w:r>
        <w:rPr>
          <w:rFonts w:ascii="Times New Roman" w:hAnsi="Times New Roman" w:cs="Times New Roman"/>
          <w:b/>
          <w:sz w:val="24"/>
          <w:szCs w:val="24"/>
        </w:rPr>
        <w:t xml:space="preserve"> ,Assistant Professor of </w:t>
      </w:r>
      <w:proofErr w:type="spellStart"/>
      <w:r>
        <w:rPr>
          <w:rFonts w:ascii="Times New Roman" w:hAnsi="Times New Roman" w:cs="Times New Roman"/>
          <w:b/>
          <w:sz w:val="24"/>
          <w:szCs w:val="24"/>
        </w:rPr>
        <w:t>Psychology,Mannaniya</w:t>
      </w:r>
      <w:proofErr w:type="spellEnd"/>
      <w:r>
        <w:rPr>
          <w:rFonts w:ascii="Times New Roman" w:hAnsi="Times New Roman" w:cs="Times New Roman"/>
          <w:b/>
          <w:sz w:val="24"/>
          <w:szCs w:val="24"/>
        </w:rPr>
        <w:t xml:space="preserve"> College on 17/03/18 . Second Session   on </w:t>
      </w:r>
      <w:proofErr w:type="gramStart"/>
      <w:r>
        <w:rPr>
          <w:rFonts w:ascii="Times New Roman" w:hAnsi="Times New Roman" w:cs="Times New Roman"/>
          <w:b/>
          <w:sz w:val="24"/>
          <w:szCs w:val="24"/>
        </w:rPr>
        <w:t>‘ Easy</w:t>
      </w:r>
      <w:proofErr w:type="gramEnd"/>
      <w:r>
        <w:rPr>
          <w:rFonts w:ascii="Times New Roman" w:hAnsi="Times New Roman" w:cs="Times New Roman"/>
          <w:b/>
          <w:sz w:val="24"/>
          <w:szCs w:val="24"/>
        </w:rPr>
        <w:t xml:space="preserve"> English ’  with Two hour duration was conducted on 24/03/2018by Career Consultant Mr B  </w:t>
      </w:r>
      <w:proofErr w:type="spellStart"/>
      <w:r>
        <w:rPr>
          <w:rFonts w:ascii="Times New Roman" w:hAnsi="Times New Roman" w:cs="Times New Roman"/>
          <w:b/>
          <w:sz w:val="24"/>
          <w:szCs w:val="24"/>
        </w:rPr>
        <w:t>Chakrapani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Rtd</w:t>
      </w:r>
      <w:proofErr w:type="spellEnd"/>
      <w:r>
        <w:rPr>
          <w:rFonts w:ascii="Times New Roman" w:hAnsi="Times New Roman" w:cs="Times New Roman"/>
          <w:b/>
          <w:sz w:val="24"/>
          <w:szCs w:val="24"/>
        </w:rPr>
        <w:t xml:space="preserve"> Superintendent NSSO Govt. Of India).Both </w:t>
      </w:r>
      <w:proofErr w:type="gramStart"/>
      <w:r>
        <w:rPr>
          <w:rFonts w:ascii="Times New Roman" w:hAnsi="Times New Roman" w:cs="Times New Roman"/>
          <w:b/>
          <w:sz w:val="24"/>
          <w:szCs w:val="24"/>
        </w:rPr>
        <w:t>sessions  were</w:t>
      </w:r>
      <w:proofErr w:type="gramEnd"/>
      <w:r>
        <w:rPr>
          <w:rFonts w:ascii="Times New Roman" w:hAnsi="Times New Roman" w:cs="Times New Roman"/>
          <w:b/>
          <w:sz w:val="24"/>
          <w:szCs w:val="24"/>
        </w:rPr>
        <w:t xml:space="preserve"> highly beneficial to students for confidence building and  improve their learning ability .</w:t>
      </w:r>
    </w:p>
    <w:p w:rsidR="00F50F74" w:rsidRDefault="005E2C56">
      <w:pPr>
        <w:spacing w:line="480" w:lineRule="auto"/>
        <w:jc w:val="both"/>
        <w:rPr>
          <w:rFonts w:ascii="Times New Roman" w:hAnsi="Times New Roman" w:cs="Times New Roman"/>
          <w:b/>
          <w:sz w:val="24"/>
          <w:szCs w:val="24"/>
        </w:rPr>
      </w:pPr>
      <w:r>
        <w:rPr>
          <w:rFonts w:ascii="Times New Roman" w:hAnsi="Times New Roman" w:cs="Times New Roman"/>
          <w:b/>
          <w:sz w:val="24"/>
          <w:szCs w:val="24"/>
        </w:rPr>
        <w:t>Feed back of external mentoring Classes were obtained from the participants and properly recorded.</w:t>
      </w:r>
    </w:p>
    <w:p w:rsidR="00F50F74" w:rsidRPr="00AF1E7D" w:rsidRDefault="005E2C56" w:rsidP="00AF1E7D">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The amount ear-marked for the Scheme has been fully utilised.</w:t>
      </w:r>
      <w:proofErr w:type="gramEnd"/>
      <w:r>
        <w:rPr>
          <w:rFonts w:ascii="Times New Roman" w:hAnsi="Times New Roman" w:cs="Times New Roman"/>
          <w:b/>
          <w:sz w:val="24"/>
          <w:szCs w:val="24"/>
        </w:rPr>
        <w:t xml:space="preserve"> The details regarding the expenditure, student’s attendance, list of books purchased, list of subjects and faculty </w:t>
      </w:r>
      <w:proofErr w:type="gramStart"/>
      <w:r>
        <w:rPr>
          <w:rFonts w:ascii="Times New Roman" w:hAnsi="Times New Roman" w:cs="Times New Roman"/>
          <w:b/>
          <w:sz w:val="24"/>
          <w:szCs w:val="24"/>
        </w:rPr>
        <w:t>members  are</w:t>
      </w:r>
      <w:proofErr w:type="gramEnd"/>
      <w:r>
        <w:rPr>
          <w:rFonts w:ascii="Times New Roman" w:hAnsi="Times New Roman" w:cs="Times New Roman"/>
          <w:b/>
          <w:sz w:val="24"/>
          <w:szCs w:val="24"/>
        </w:rPr>
        <w:t xml:space="preserve"> attached . The report is submitted to the Principal for approval.</w:t>
      </w:r>
    </w:p>
    <w:p w:rsidR="00F50F74" w:rsidRDefault="00F50F74">
      <w:pPr>
        <w:spacing w:line="480" w:lineRule="auto"/>
        <w:jc w:val="both"/>
        <w:rPr>
          <w:rFonts w:ascii="Times New Roman" w:hAnsi="Times New Roman" w:cs="Times New Roman"/>
          <w:b/>
          <w:sz w:val="24"/>
          <w:szCs w:val="24"/>
        </w:rPr>
      </w:pPr>
    </w:p>
    <w:p w:rsidR="00F50F74" w:rsidRPr="002D48B5" w:rsidRDefault="005E2C56">
      <w:pPr>
        <w:spacing w:line="480" w:lineRule="auto"/>
        <w:jc w:val="both"/>
        <w:rPr>
          <w:rFonts w:ascii="Times New Roman" w:hAnsi="Times New Roman" w:cs="Times New Roman"/>
          <w:b/>
          <w:sz w:val="28"/>
          <w:szCs w:val="28"/>
        </w:rPr>
      </w:pPr>
      <w:r w:rsidRPr="002D48B5">
        <w:rPr>
          <w:rFonts w:ascii="Times New Roman" w:hAnsi="Times New Roman" w:cs="Times New Roman"/>
          <w:b/>
          <w:sz w:val="28"/>
          <w:szCs w:val="28"/>
        </w:rPr>
        <w:t>Details of subjects selected for int</w:t>
      </w:r>
      <w:r w:rsidR="002D48B5" w:rsidRPr="002D48B5">
        <w:rPr>
          <w:rFonts w:ascii="Times New Roman" w:hAnsi="Times New Roman" w:cs="Times New Roman"/>
          <w:b/>
          <w:sz w:val="28"/>
          <w:szCs w:val="28"/>
        </w:rPr>
        <w:t xml:space="preserve">ernal mentoring </w:t>
      </w:r>
    </w:p>
    <w:p w:rsidR="00F50F74" w:rsidRDefault="005E2C56">
      <w:pPr>
        <w:jc w:val="both"/>
        <w:rPr>
          <w:rFonts w:ascii="Times New Roman" w:hAnsi="Times New Roman" w:cs="Times New Roman"/>
          <w:b/>
          <w:sz w:val="24"/>
          <w:szCs w:val="24"/>
          <w:u w:val="single"/>
        </w:rPr>
      </w:pPr>
      <w:r>
        <w:rPr>
          <w:rFonts w:ascii="Times New Roman" w:hAnsi="Times New Roman" w:cs="Times New Roman"/>
          <w:b/>
          <w:sz w:val="24"/>
          <w:szCs w:val="24"/>
          <w:u w:val="single"/>
        </w:rPr>
        <w:t>Subjects Selected and Sessions Engaged</w:t>
      </w:r>
    </w:p>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First year Degree</w:t>
      </w:r>
    </w:p>
    <w:tbl>
      <w:tblPr>
        <w:tblStyle w:val="TableGrid"/>
        <w:tblW w:w="8118" w:type="dxa"/>
        <w:tblLayout w:type="fixed"/>
        <w:tblLook w:val="04A0"/>
      </w:tblPr>
      <w:tblGrid>
        <w:gridCol w:w="1008"/>
        <w:gridCol w:w="2610"/>
        <w:gridCol w:w="2340"/>
        <w:gridCol w:w="2160"/>
      </w:tblGrid>
      <w:tr w:rsidR="00F50F74">
        <w:tc>
          <w:tcPr>
            <w:tcW w:w="1008" w:type="dxa"/>
          </w:tcPr>
          <w:p w:rsidR="00F50F74" w:rsidRDefault="005E2C56">
            <w:pPr>
              <w:jc w:val="both"/>
              <w:rPr>
                <w:rFonts w:ascii="Times New Roman" w:hAnsi="Times New Roman" w:cs="Times New Roman"/>
                <w:b/>
                <w:sz w:val="24"/>
                <w:szCs w:val="24"/>
              </w:rPr>
            </w:pPr>
            <w:proofErr w:type="spellStart"/>
            <w:r>
              <w:rPr>
                <w:rFonts w:ascii="Times New Roman" w:hAnsi="Times New Roman" w:cs="Times New Roman"/>
                <w:b/>
                <w:sz w:val="24"/>
                <w:szCs w:val="24"/>
              </w:rPr>
              <w:t>Sl.No</w:t>
            </w:r>
            <w:proofErr w:type="spellEnd"/>
          </w:p>
        </w:tc>
        <w:tc>
          <w:tcPr>
            <w:tcW w:w="261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Subjects selected</w:t>
            </w:r>
          </w:p>
        </w:tc>
        <w:tc>
          <w:tcPr>
            <w:tcW w:w="234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No of Students</w:t>
            </w:r>
          </w:p>
        </w:tc>
        <w:tc>
          <w:tcPr>
            <w:tcW w:w="216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No of sessions</w:t>
            </w:r>
          </w:p>
        </w:tc>
      </w:tr>
      <w:tr w:rsidR="00F50F74">
        <w:tc>
          <w:tcPr>
            <w:tcW w:w="1008"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1</w:t>
            </w:r>
          </w:p>
        </w:tc>
        <w:tc>
          <w:tcPr>
            <w:tcW w:w="261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English</w:t>
            </w:r>
          </w:p>
        </w:tc>
        <w:tc>
          <w:tcPr>
            <w:tcW w:w="234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10</w:t>
            </w:r>
          </w:p>
        </w:tc>
        <w:tc>
          <w:tcPr>
            <w:tcW w:w="216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20</w:t>
            </w:r>
          </w:p>
        </w:tc>
      </w:tr>
      <w:tr w:rsidR="00F50F74">
        <w:tc>
          <w:tcPr>
            <w:tcW w:w="1008"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2</w:t>
            </w:r>
          </w:p>
        </w:tc>
        <w:tc>
          <w:tcPr>
            <w:tcW w:w="261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History</w:t>
            </w:r>
          </w:p>
        </w:tc>
        <w:tc>
          <w:tcPr>
            <w:tcW w:w="2340" w:type="dxa"/>
          </w:tcPr>
          <w:p w:rsidR="00F50F74" w:rsidRDefault="005E2C56">
            <w:pPr>
              <w:jc w:val="both"/>
              <w:rPr>
                <w:rFonts w:ascii="Times New Roman" w:hAnsi="Times New Roman" w:cs="Times New Roman"/>
                <w:sz w:val="24"/>
                <w:szCs w:val="24"/>
              </w:rPr>
            </w:pPr>
            <w:r>
              <w:rPr>
                <w:rFonts w:ascii="Times New Roman" w:hAnsi="Times New Roman" w:cs="Times New Roman"/>
                <w:b/>
                <w:sz w:val="24"/>
                <w:szCs w:val="24"/>
              </w:rPr>
              <w:t>10</w:t>
            </w:r>
          </w:p>
        </w:tc>
        <w:tc>
          <w:tcPr>
            <w:tcW w:w="2160" w:type="dxa"/>
          </w:tcPr>
          <w:p w:rsidR="00F50F74" w:rsidRDefault="005E2C56">
            <w:pPr>
              <w:jc w:val="both"/>
              <w:rPr>
                <w:rFonts w:ascii="Times New Roman" w:hAnsi="Times New Roman" w:cs="Times New Roman"/>
                <w:sz w:val="24"/>
                <w:szCs w:val="24"/>
              </w:rPr>
            </w:pPr>
            <w:r>
              <w:rPr>
                <w:rFonts w:ascii="Times New Roman" w:hAnsi="Times New Roman" w:cs="Times New Roman"/>
                <w:b/>
                <w:sz w:val="24"/>
                <w:szCs w:val="24"/>
              </w:rPr>
              <w:t>20</w:t>
            </w:r>
          </w:p>
        </w:tc>
      </w:tr>
      <w:tr w:rsidR="00F50F74">
        <w:tc>
          <w:tcPr>
            <w:tcW w:w="1008"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3</w:t>
            </w:r>
          </w:p>
        </w:tc>
        <w:tc>
          <w:tcPr>
            <w:tcW w:w="261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Malayalam</w:t>
            </w:r>
          </w:p>
        </w:tc>
        <w:tc>
          <w:tcPr>
            <w:tcW w:w="2340" w:type="dxa"/>
          </w:tcPr>
          <w:p w:rsidR="00F50F74" w:rsidRDefault="005E2C56">
            <w:pPr>
              <w:jc w:val="both"/>
              <w:rPr>
                <w:rFonts w:ascii="Times New Roman" w:hAnsi="Times New Roman" w:cs="Times New Roman"/>
                <w:sz w:val="24"/>
                <w:szCs w:val="24"/>
              </w:rPr>
            </w:pPr>
            <w:r>
              <w:rPr>
                <w:rFonts w:ascii="Times New Roman" w:hAnsi="Times New Roman" w:cs="Times New Roman"/>
                <w:b/>
                <w:sz w:val="24"/>
                <w:szCs w:val="24"/>
              </w:rPr>
              <w:t>10</w:t>
            </w:r>
          </w:p>
        </w:tc>
        <w:tc>
          <w:tcPr>
            <w:tcW w:w="2160" w:type="dxa"/>
          </w:tcPr>
          <w:p w:rsidR="00F50F74" w:rsidRDefault="005E2C56">
            <w:pPr>
              <w:jc w:val="both"/>
              <w:rPr>
                <w:rFonts w:ascii="Times New Roman" w:hAnsi="Times New Roman" w:cs="Times New Roman"/>
                <w:sz w:val="24"/>
                <w:szCs w:val="24"/>
              </w:rPr>
            </w:pPr>
            <w:r>
              <w:rPr>
                <w:rFonts w:ascii="Times New Roman" w:hAnsi="Times New Roman" w:cs="Times New Roman"/>
                <w:b/>
                <w:sz w:val="24"/>
                <w:szCs w:val="24"/>
              </w:rPr>
              <w:t>20</w:t>
            </w:r>
          </w:p>
        </w:tc>
      </w:tr>
      <w:tr w:rsidR="00F50F74">
        <w:tc>
          <w:tcPr>
            <w:tcW w:w="1008"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4</w:t>
            </w:r>
          </w:p>
        </w:tc>
        <w:tc>
          <w:tcPr>
            <w:tcW w:w="261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Maths</w:t>
            </w:r>
          </w:p>
        </w:tc>
        <w:tc>
          <w:tcPr>
            <w:tcW w:w="2340" w:type="dxa"/>
          </w:tcPr>
          <w:p w:rsidR="00F50F74" w:rsidRDefault="005E2C56">
            <w:pPr>
              <w:jc w:val="both"/>
              <w:rPr>
                <w:rFonts w:ascii="Times New Roman" w:hAnsi="Times New Roman" w:cs="Times New Roman"/>
                <w:sz w:val="24"/>
                <w:szCs w:val="24"/>
              </w:rPr>
            </w:pPr>
            <w:r>
              <w:rPr>
                <w:rFonts w:ascii="Times New Roman" w:hAnsi="Times New Roman" w:cs="Times New Roman"/>
                <w:b/>
                <w:sz w:val="24"/>
                <w:szCs w:val="24"/>
              </w:rPr>
              <w:t>10</w:t>
            </w:r>
          </w:p>
        </w:tc>
        <w:tc>
          <w:tcPr>
            <w:tcW w:w="2160" w:type="dxa"/>
          </w:tcPr>
          <w:p w:rsidR="00F50F74" w:rsidRDefault="005E2C56">
            <w:pPr>
              <w:jc w:val="both"/>
              <w:rPr>
                <w:rFonts w:ascii="Times New Roman" w:hAnsi="Times New Roman" w:cs="Times New Roman"/>
                <w:sz w:val="24"/>
                <w:szCs w:val="24"/>
              </w:rPr>
            </w:pPr>
            <w:r>
              <w:rPr>
                <w:rFonts w:ascii="Times New Roman" w:hAnsi="Times New Roman" w:cs="Times New Roman"/>
                <w:b/>
                <w:sz w:val="24"/>
                <w:szCs w:val="24"/>
              </w:rPr>
              <w:t>20</w:t>
            </w:r>
          </w:p>
        </w:tc>
      </w:tr>
      <w:tr w:rsidR="00F50F74">
        <w:tc>
          <w:tcPr>
            <w:tcW w:w="1008"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5</w:t>
            </w:r>
          </w:p>
        </w:tc>
        <w:tc>
          <w:tcPr>
            <w:tcW w:w="261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PCA</w:t>
            </w:r>
          </w:p>
        </w:tc>
        <w:tc>
          <w:tcPr>
            <w:tcW w:w="2340" w:type="dxa"/>
          </w:tcPr>
          <w:p w:rsidR="00F50F74" w:rsidRDefault="005E2C56">
            <w:pPr>
              <w:jc w:val="both"/>
              <w:rPr>
                <w:rFonts w:ascii="Times New Roman" w:hAnsi="Times New Roman" w:cs="Times New Roman"/>
                <w:sz w:val="24"/>
                <w:szCs w:val="24"/>
              </w:rPr>
            </w:pPr>
            <w:r>
              <w:rPr>
                <w:rFonts w:ascii="Times New Roman" w:hAnsi="Times New Roman" w:cs="Times New Roman"/>
                <w:b/>
                <w:sz w:val="24"/>
                <w:szCs w:val="24"/>
              </w:rPr>
              <w:t>10</w:t>
            </w:r>
          </w:p>
        </w:tc>
        <w:tc>
          <w:tcPr>
            <w:tcW w:w="2160" w:type="dxa"/>
          </w:tcPr>
          <w:p w:rsidR="00F50F74" w:rsidRDefault="005E2C56">
            <w:pPr>
              <w:jc w:val="both"/>
              <w:rPr>
                <w:rFonts w:ascii="Times New Roman" w:hAnsi="Times New Roman" w:cs="Times New Roman"/>
                <w:sz w:val="24"/>
                <w:szCs w:val="24"/>
              </w:rPr>
            </w:pPr>
            <w:r>
              <w:rPr>
                <w:rFonts w:ascii="Times New Roman" w:hAnsi="Times New Roman" w:cs="Times New Roman"/>
                <w:b/>
                <w:sz w:val="24"/>
                <w:szCs w:val="24"/>
              </w:rPr>
              <w:t>20</w:t>
            </w:r>
          </w:p>
        </w:tc>
      </w:tr>
    </w:tbl>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 xml:space="preserve">                                                 Total         50                                      100</w:t>
      </w:r>
    </w:p>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Second year Degree (4</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Semester)</w:t>
      </w:r>
    </w:p>
    <w:tbl>
      <w:tblPr>
        <w:tblStyle w:val="TableGrid"/>
        <w:tblW w:w="8118" w:type="dxa"/>
        <w:tblLayout w:type="fixed"/>
        <w:tblLook w:val="04A0"/>
      </w:tblPr>
      <w:tblGrid>
        <w:gridCol w:w="1008"/>
        <w:gridCol w:w="2610"/>
        <w:gridCol w:w="2340"/>
        <w:gridCol w:w="2160"/>
      </w:tblGrid>
      <w:tr w:rsidR="00F50F74">
        <w:tc>
          <w:tcPr>
            <w:tcW w:w="1008" w:type="dxa"/>
          </w:tcPr>
          <w:p w:rsidR="00F50F74" w:rsidRDefault="005E2C56">
            <w:pPr>
              <w:jc w:val="both"/>
              <w:rPr>
                <w:rFonts w:ascii="Times New Roman" w:hAnsi="Times New Roman" w:cs="Times New Roman"/>
                <w:b/>
                <w:sz w:val="24"/>
                <w:szCs w:val="24"/>
              </w:rPr>
            </w:pPr>
            <w:proofErr w:type="spellStart"/>
            <w:r>
              <w:rPr>
                <w:rFonts w:ascii="Times New Roman" w:hAnsi="Times New Roman" w:cs="Times New Roman"/>
                <w:b/>
                <w:sz w:val="24"/>
                <w:szCs w:val="24"/>
              </w:rPr>
              <w:t>Sl.No</w:t>
            </w:r>
            <w:proofErr w:type="spellEnd"/>
          </w:p>
        </w:tc>
        <w:tc>
          <w:tcPr>
            <w:tcW w:w="261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Subjects selected</w:t>
            </w:r>
          </w:p>
        </w:tc>
        <w:tc>
          <w:tcPr>
            <w:tcW w:w="234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No of Students</w:t>
            </w:r>
          </w:p>
        </w:tc>
        <w:tc>
          <w:tcPr>
            <w:tcW w:w="216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No of sessions</w:t>
            </w:r>
          </w:p>
        </w:tc>
      </w:tr>
      <w:tr w:rsidR="00F50F74">
        <w:tc>
          <w:tcPr>
            <w:tcW w:w="1008"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1</w:t>
            </w:r>
          </w:p>
        </w:tc>
        <w:tc>
          <w:tcPr>
            <w:tcW w:w="261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Commerce</w:t>
            </w:r>
          </w:p>
        </w:tc>
        <w:tc>
          <w:tcPr>
            <w:tcW w:w="234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10</w:t>
            </w:r>
          </w:p>
        </w:tc>
        <w:tc>
          <w:tcPr>
            <w:tcW w:w="216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10</w:t>
            </w:r>
          </w:p>
        </w:tc>
      </w:tr>
      <w:tr w:rsidR="00F50F74">
        <w:tc>
          <w:tcPr>
            <w:tcW w:w="1008"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2</w:t>
            </w:r>
          </w:p>
        </w:tc>
        <w:tc>
          <w:tcPr>
            <w:tcW w:w="261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English</w:t>
            </w:r>
          </w:p>
        </w:tc>
        <w:tc>
          <w:tcPr>
            <w:tcW w:w="234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10</w:t>
            </w:r>
          </w:p>
        </w:tc>
        <w:tc>
          <w:tcPr>
            <w:tcW w:w="2160" w:type="dxa"/>
          </w:tcPr>
          <w:p w:rsidR="00F50F74" w:rsidRDefault="005E2C56">
            <w:pPr>
              <w:jc w:val="both"/>
              <w:rPr>
                <w:rFonts w:ascii="Times New Roman" w:hAnsi="Times New Roman" w:cs="Times New Roman"/>
                <w:sz w:val="24"/>
                <w:szCs w:val="24"/>
              </w:rPr>
            </w:pPr>
            <w:r>
              <w:rPr>
                <w:rFonts w:ascii="Times New Roman" w:hAnsi="Times New Roman" w:cs="Times New Roman"/>
                <w:b/>
                <w:sz w:val="24"/>
                <w:szCs w:val="24"/>
              </w:rPr>
              <w:t>10</w:t>
            </w:r>
          </w:p>
        </w:tc>
      </w:tr>
      <w:tr w:rsidR="00F50F74">
        <w:tc>
          <w:tcPr>
            <w:tcW w:w="1008"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3</w:t>
            </w:r>
          </w:p>
        </w:tc>
        <w:tc>
          <w:tcPr>
            <w:tcW w:w="261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Economics</w:t>
            </w:r>
          </w:p>
        </w:tc>
        <w:tc>
          <w:tcPr>
            <w:tcW w:w="234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10</w:t>
            </w:r>
          </w:p>
        </w:tc>
        <w:tc>
          <w:tcPr>
            <w:tcW w:w="2160" w:type="dxa"/>
          </w:tcPr>
          <w:p w:rsidR="00F50F74" w:rsidRDefault="005E2C56">
            <w:pPr>
              <w:jc w:val="both"/>
              <w:rPr>
                <w:rFonts w:ascii="Times New Roman" w:hAnsi="Times New Roman" w:cs="Times New Roman"/>
                <w:sz w:val="24"/>
                <w:szCs w:val="24"/>
              </w:rPr>
            </w:pPr>
            <w:r>
              <w:rPr>
                <w:rFonts w:ascii="Times New Roman" w:hAnsi="Times New Roman" w:cs="Times New Roman"/>
                <w:b/>
                <w:sz w:val="24"/>
                <w:szCs w:val="24"/>
              </w:rPr>
              <w:t>10</w:t>
            </w:r>
          </w:p>
        </w:tc>
      </w:tr>
      <w:tr w:rsidR="00F50F74">
        <w:tc>
          <w:tcPr>
            <w:tcW w:w="1008"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4</w:t>
            </w:r>
          </w:p>
        </w:tc>
        <w:tc>
          <w:tcPr>
            <w:tcW w:w="261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Maths</w:t>
            </w:r>
          </w:p>
        </w:tc>
        <w:tc>
          <w:tcPr>
            <w:tcW w:w="234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10</w:t>
            </w:r>
          </w:p>
        </w:tc>
        <w:tc>
          <w:tcPr>
            <w:tcW w:w="2160" w:type="dxa"/>
          </w:tcPr>
          <w:p w:rsidR="00F50F74" w:rsidRDefault="005E2C56">
            <w:pPr>
              <w:jc w:val="both"/>
              <w:rPr>
                <w:rFonts w:ascii="Times New Roman" w:hAnsi="Times New Roman" w:cs="Times New Roman"/>
                <w:sz w:val="24"/>
                <w:szCs w:val="24"/>
              </w:rPr>
            </w:pPr>
            <w:r>
              <w:rPr>
                <w:rFonts w:ascii="Times New Roman" w:hAnsi="Times New Roman" w:cs="Times New Roman"/>
                <w:b/>
                <w:sz w:val="24"/>
                <w:szCs w:val="24"/>
              </w:rPr>
              <w:t>10</w:t>
            </w:r>
          </w:p>
        </w:tc>
      </w:tr>
      <w:tr w:rsidR="00F50F74">
        <w:tc>
          <w:tcPr>
            <w:tcW w:w="1008"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5</w:t>
            </w:r>
          </w:p>
        </w:tc>
        <w:tc>
          <w:tcPr>
            <w:tcW w:w="261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Physics with Computer Applications</w:t>
            </w:r>
          </w:p>
        </w:tc>
        <w:tc>
          <w:tcPr>
            <w:tcW w:w="234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10</w:t>
            </w:r>
          </w:p>
        </w:tc>
        <w:tc>
          <w:tcPr>
            <w:tcW w:w="216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10</w:t>
            </w:r>
          </w:p>
        </w:tc>
      </w:tr>
    </w:tbl>
    <w:p w:rsidR="00F50F74" w:rsidRDefault="00F50F74">
      <w:pPr>
        <w:jc w:val="both"/>
        <w:rPr>
          <w:rFonts w:ascii="Times New Roman" w:hAnsi="Times New Roman" w:cs="Times New Roman"/>
          <w:b/>
          <w:sz w:val="24"/>
          <w:szCs w:val="24"/>
        </w:rPr>
      </w:pPr>
    </w:p>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 xml:space="preserve">  Third year </w:t>
      </w:r>
      <w:proofErr w:type="gramStart"/>
      <w:r>
        <w:rPr>
          <w:rFonts w:ascii="Times New Roman" w:hAnsi="Times New Roman" w:cs="Times New Roman"/>
          <w:b/>
          <w:sz w:val="24"/>
          <w:szCs w:val="24"/>
        </w:rPr>
        <w:t>Degree(</w:t>
      </w:r>
      <w:proofErr w:type="gramEnd"/>
      <w:r>
        <w:rPr>
          <w:rFonts w:ascii="Times New Roman" w:hAnsi="Times New Roman" w:cs="Times New Roman"/>
          <w:b/>
          <w:sz w:val="24"/>
          <w:szCs w:val="24"/>
        </w:rPr>
        <w:t>6th Semester)</w:t>
      </w:r>
    </w:p>
    <w:tbl>
      <w:tblPr>
        <w:tblStyle w:val="TableGrid"/>
        <w:tblW w:w="8118" w:type="dxa"/>
        <w:tblLayout w:type="fixed"/>
        <w:tblLook w:val="04A0"/>
      </w:tblPr>
      <w:tblGrid>
        <w:gridCol w:w="1008"/>
        <w:gridCol w:w="2610"/>
        <w:gridCol w:w="2340"/>
        <w:gridCol w:w="2160"/>
      </w:tblGrid>
      <w:tr w:rsidR="00F50F74">
        <w:tc>
          <w:tcPr>
            <w:tcW w:w="1008" w:type="dxa"/>
          </w:tcPr>
          <w:p w:rsidR="00F50F74" w:rsidRDefault="005E2C56">
            <w:pPr>
              <w:jc w:val="both"/>
              <w:rPr>
                <w:rFonts w:ascii="Times New Roman" w:hAnsi="Times New Roman" w:cs="Times New Roman"/>
                <w:b/>
                <w:sz w:val="24"/>
                <w:szCs w:val="24"/>
              </w:rPr>
            </w:pPr>
            <w:proofErr w:type="spellStart"/>
            <w:r>
              <w:rPr>
                <w:rFonts w:ascii="Times New Roman" w:hAnsi="Times New Roman" w:cs="Times New Roman"/>
                <w:b/>
                <w:sz w:val="24"/>
                <w:szCs w:val="24"/>
              </w:rPr>
              <w:t>Sl.No</w:t>
            </w:r>
            <w:proofErr w:type="spellEnd"/>
          </w:p>
        </w:tc>
        <w:tc>
          <w:tcPr>
            <w:tcW w:w="261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Subjects selected</w:t>
            </w:r>
          </w:p>
        </w:tc>
        <w:tc>
          <w:tcPr>
            <w:tcW w:w="234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No of Students</w:t>
            </w:r>
          </w:p>
        </w:tc>
        <w:tc>
          <w:tcPr>
            <w:tcW w:w="216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No of sessions</w:t>
            </w:r>
          </w:p>
        </w:tc>
      </w:tr>
      <w:tr w:rsidR="00F50F74">
        <w:tc>
          <w:tcPr>
            <w:tcW w:w="1008"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1</w:t>
            </w:r>
          </w:p>
        </w:tc>
        <w:tc>
          <w:tcPr>
            <w:tcW w:w="261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Commerce</w:t>
            </w:r>
          </w:p>
        </w:tc>
        <w:tc>
          <w:tcPr>
            <w:tcW w:w="234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10</w:t>
            </w:r>
          </w:p>
        </w:tc>
        <w:tc>
          <w:tcPr>
            <w:tcW w:w="216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10</w:t>
            </w:r>
          </w:p>
        </w:tc>
      </w:tr>
      <w:tr w:rsidR="00F50F74">
        <w:tc>
          <w:tcPr>
            <w:tcW w:w="1008"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2</w:t>
            </w:r>
          </w:p>
        </w:tc>
        <w:tc>
          <w:tcPr>
            <w:tcW w:w="261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Economics</w:t>
            </w:r>
          </w:p>
        </w:tc>
        <w:tc>
          <w:tcPr>
            <w:tcW w:w="234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10</w:t>
            </w:r>
          </w:p>
        </w:tc>
        <w:tc>
          <w:tcPr>
            <w:tcW w:w="216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10</w:t>
            </w:r>
          </w:p>
        </w:tc>
      </w:tr>
      <w:tr w:rsidR="00F50F74">
        <w:tc>
          <w:tcPr>
            <w:tcW w:w="1008"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3</w:t>
            </w:r>
          </w:p>
        </w:tc>
        <w:tc>
          <w:tcPr>
            <w:tcW w:w="261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History</w:t>
            </w:r>
          </w:p>
        </w:tc>
        <w:tc>
          <w:tcPr>
            <w:tcW w:w="234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10</w:t>
            </w:r>
          </w:p>
        </w:tc>
        <w:tc>
          <w:tcPr>
            <w:tcW w:w="216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10</w:t>
            </w:r>
          </w:p>
        </w:tc>
      </w:tr>
      <w:tr w:rsidR="00F50F74">
        <w:tc>
          <w:tcPr>
            <w:tcW w:w="1008"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4</w:t>
            </w:r>
          </w:p>
        </w:tc>
        <w:tc>
          <w:tcPr>
            <w:tcW w:w="261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Malayalam</w:t>
            </w:r>
          </w:p>
        </w:tc>
        <w:tc>
          <w:tcPr>
            <w:tcW w:w="234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10</w:t>
            </w:r>
          </w:p>
        </w:tc>
        <w:tc>
          <w:tcPr>
            <w:tcW w:w="216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10</w:t>
            </w:r>
          </w:p>
        </w:tc>
      </w:tr>
      <w:tr w:rsidR="00F50F74">
        <w:tc>
          <w:tcPr>
            <w:tcW w:w="1008"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5</w:t>
            </w:r>
          </w:p>
        </w:tc>
        <w:tc>
          <w:tcPr>
            <w:tcW w:w="261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Maths</w:t>
            </w:r>
          </w:p>
        </w:tc>
        <w:tc>
          <w:tcPr>
            <w:tcW w:w="234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10</w:t>
            </w:r>
          </w:p>
        </w:tc>
        <w:tc>
          <w:tcPr>
            <w:tcW w:w="2160" w:type="dxa"/>
          </w:tcPr>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10</w:t>
            </w:r>
          </w:p>
        </w:tc>
      </w:tr>
    </w:tbl>
    <w:p w:rsidR="00F50F74" w:rsidRDefault="00F50F74">
      <w:pPr>
        <w:jc w:val="both"/>
        <w:rPr>
          <w:rFonts w:ascii="Times New Roman" w:hAnsi="Times New Roman" w:cs="Times New Roman"/>
          <w:b/>
          <w:sz w:val="24"/>
          <w:szCs w:val="24"/>
        </w:rPr>
      </w:pPr>
    </w:p>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 xml:space="preserve">Total Number of Students: 150 </w:t>
      </w:r>
    </w:p>
    <w:p w:rsidR="00F50F74" w:rsidRDefault="005E2C56">
      <w:pPr>
        <w:jc w:val="both"/>
        <w:rPr>
          <w:rFonts w:ascii="Times New Roman" w:hAnsi="Times New Roman" w:cs="Times New Roman"/>
          <w:b/>
          <w:sz w:val="24"/>
          <w:szCs w:val="24"/>
        </w:rPr>
      </w:pPr>
      <w:r>
        <w:rPr>
          <w:rFonts w:ascii="Times New Roman" w:hAnsi="Times New Roman" w:cs="Times New Roman"/>
          <w:b/>
          <w:sz w:val="24"/>
          <w:szCs w:val="24"/>
        </w:rPr>
        <w:t>Total Number of Classes: 200</w:t>
      </w:r>
    </w:p>
    <w:p w:rsidR="00F50F74" w:rsidRDefault="00F50F74">
      <w:pPr>
        <w:jc w:val="both"/>
        <w:rPr>
          <w:rFonts w:ascii="Times New Roman" w:eastAsia="Calibri" w:hAnsi="Times New Roman" w:cs="Times New Roman"/>
          <w:b/>
          <w:sz w:val="24"/>
          <w:szCs w:val="24"/>
        </w:rPr>
      </w:pPr>
    </w:p>
    <w:p w:rsidR="00F50F74" w:rsidRDefault="00F50F74">
      <w:pPr>
        <w:jc w:val="both"/>
        <w:rPr>
          <w:rFonts w:ascii="Times New Roman" w:eastAsia="Calibri" w:hAnsi="Times New Roman" w:cs="Times New Roman"/>
          <w:b/>
          <w:sz w:val="24"/>
          <w:szCs w:val="24"/>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00"/>
        <w:gridCol w:w="1785"/>
        <w:gridCol w:w="960"/>
        <w:gridCol w:w="1378"/>
        <w:gridCol w:w="4575"/>
      </w:tblGrid>
      <w:tr w:rsidR="00F50F74">
        <w:trPr>
          <w:trHeight w:val="285"/>
        </w:trPr>
        <w:tc>
          <w:tcPr>
            <w:tcW w:w="9298" w:type="dxa"/>
            <w:gridSpan w:val="5"/>
            <w:shd w:val="clear" w:color="auto" w:fill="auto"/>
            <w:vAlign w:val="bottom"/>
          </w:tcPr>
          <w:p w:rsidR="00F50F74" w:rsidRDefault="005E2C56">
            <w:pPr>
              <w:jc w:val="center"/>
              <w:textAlignment w:val="bottom"/>
              <w:rPr>
                <w:rFonts w:ascii="Calibri" w:hAnsi="Calibri" w:cs="Calibri"/>
                <w:b/>
                <w:color w:val="000000"/>
              </w:rPr>
            </w:pPr>
            <w:r>
              <w:rPr>
                <w:rFonts w:ascii="Calibri" w:eastAsia="SimSun" w:hAnsi="Calibri" w:cs="Calibri"/>
                <w:b/>
                <w:color w:val="000000"/>
                <w:lang w:val="en-US" w:eastAsia="zh-CN"/>
              </w:rPr>
              <w:t>SCHOLAR SUPPORTPROGRAMME 2017-18</w:t>
            </w:r>
          </w:p>
        </w:tc>
      </w:tr>
      <w:tr w:rsidR="00F50F74">
        <w:trPr>
          <w:trHeight w:val="285"/>
        </w:trPr>
        <w:tc>
          <w:tcPr>
            <w:tcW w:w="9298" w:type="dxa"/>
            <w:gridSpan w:val="5"/>
            <w:shd w:val="clear" w:color="auto" w:fill="auto"/>
            <w:vAlign w:val="bottom"/>
          </w:tcPr>
          <w:p w:rsidR="00F50F74" w:rsidRDefault="005E2C56">
            <w:pPr>
              <w:jc w:val="center"/>
              <w:textAlignment w:val="bottom"/>
              <w:rPr>
                <w:rFonts w:ascii="Calibri" w:hAnsi="Calibri" w:cs="Calibri"/>
                <w:color w:val="000000"/>
              </w:rPr>
            </w:pPr>
            <w:r>
              <w:rPr>
                <w:rFonts w:ascii="Calibri" w:eastAsia="SimSun" w:hAnsi="Calibri" w:cs="Calibri"/>
                <w:color w:val="000000"/>
                <w:lang w:val="en-US" w:eastAsia="zh-CN"/>
              </w:rPr>
              <w:t>Details of Subject Taken</w:t>
            </w:r>
          </w:p>
        </w:tc>
      </w:tr>
      <w:tr w:rsidR="00F50F74">
        <w:trPr>
          <w:trHeight w:val="285"/>
        </w:trPr>
        <w:tc>
          <w:tcPr>
            <w:tcW w:w="600" w:type="dxa"/>
            <w:shd w:val="clear" w:color="auto" w:fill="auto"/>
            <w:vAlign w:val="bottom"/>
          </w:tcPr>
          <w:p w:rsidR="00F50F74" w:rsidRDefault="005E2C56">
            <w:pPr>
              <w:textAlignment w:val="bottom"/>
              <w:rPr>
                <w:rFonts w:ascii="Calibri" w:hAnsi="Calibri" w:cs="Calibri"/>
                <w:color w:val="000000"/>
                <w:sz w:val="24"/>
                <w:szCs w:val="24"/>
              </w:rPr>
            </w:pPr>
            <w:proofErr w:type="spellStart"/>
            <w:r>
              <w:rPr>
                <w:rFonts w:ascii="Calibri" w:eastAsia="SimSun" w:hAnsi="Calibri" w:cs="Calibri"/>
                <w:color w:val="000000"/>
                <w:sz w:val="24"/>
                <w:szCs w:val="24"/>
                <w:lang w:val="en-US" w:eastAsia="zh-CN"/>
              </w:rPr>
              <w:t>Sl</w:t>
            </w:r>
            <w:proofErr w:type="spellEnd"/>
            <w:r>
              <w:rPr>
                <w:rFonts w:ascii="Calibri" w:eastAsia="SimSun" w:hAnsi="Calibri" w:cs="Calibri"/>
                <w:color w:val="000000"/>
                <w:sz w:val="24"/>
                <w:szCs w:val="24"/>
                <w:lang w:val="en-US" w:eastAsia="zh-CN"/>
              </w:rPr>
              <w:t xml:space="preserve"> No</w:t>
            </w:r>
          </w:p>
        </w:tc>
        <w:tc>
          <w:tcPr>
            <w:tcW w:w="1785"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 xml:space="preserve">Name </w:t>
            </w:r>
            <w:proofErr w:type="spellStart"/>
            <w:r>
              <w:rPr>
                <w:rFonts w:ascii="Calibri" w:eastAsia="SimSun" w:hAnsi="Calibri" w:cs="Calibri"/>
                <w:color w:val="000000"/>
                <w:sz w:val="24"/>
                <w:szCs w:val="24"/>
                <w:lang w:val="en-US" w:eastAsia="zh-CN"/>
              </w:rPr>
              <w:t>OfTeacher</w:t>
            </w:r>
            <w:proofErr w:type="spellEnd"/>
          </w:p>
        </w:tc>
        <w:tc>
          <w:tcPr>
            <w:tcW w:w="960"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Semester</w:t>
            </w:r>
          </w:p>
        </w:tc>
        <w:tc>
          <w:tcPr>
            <w:tcW w:w="1378" w:type="dxa"/>
            <w:shd w:val="clear" w:color="auto" w:fill="auto"/>
            <w:vAlign w:val="bottom"/>
          </w:tcPr>
          <w:p w:rsidR="00F50F74" w:rsidRDefault="005E2C56">
            <w:pPr>
              <w:textAlignment w:val="bottom"/>
              <w:rPr>
                <w:rFonts w:ascii="Calibri" w:hAnsi="Calibri" w:cs="Calibri"/>
                <w:color w:val="000000"/>
                <w:sz w:val="24"/>
                <w:szCs w:val="24"/>
              </w:rPr>
            </w:pPr>
            <w:proofErr w:type="spellStart"/>
            <w:r>
              <w:rPr>
                <w:rFonts w:ascii="Calibri" w:eastAsia="SimSun" w:hAnsi="Calibri" w:cs="Calibri"/>
                <w:color w:val="000000"/>
                <w:sz w:val="24"/>
                <w:szCs w:val="24"/>
                <w:lang w:val="en-US" w:eastAsia="zh-CN"/>
              </w:rPr>
              <w:t>Deartment</w:t>
            </w:r>
            <w:proofErr w:type="spellEnd"/>
          </w:p>
        </w:tc>
        <w:tc>
          <w:tcPr>
            <w:tcW w:w="4575" w:type="dxa"/>
            <w:shd w:val="clear" w:color="auto" w:fill="auto"/>
            <w:vAlign w:val="bottom"/>
          </w:tcPr>
          <w:p w:rsidR="00F50F74" w:rsidRDefault="005E2C56">
            <w:pPr>
              <w:textAlignment w:val="bottom"/>
              <w:rPr>
                <w:rFonts w:ascii="Calibri" w:hAnsi="Calibri" w:cs="Calibri"/>
                <w:color w:val="000000"/>
              </w:rPr>
            </w:pPr>
            <w:r>
              <w:rPr>
                <w:rFonts w:ascii="Calibri" w:eastAsia="SimSun" w:hAnsi="Calibri" w:cs="Calibri"/>
                <w:color w:val="000000"/>
                <w:lang w:val="en-US" w:eastAsia="zh-CN"/>
              </w:rPr>
              <w:t xml:space="preserve">Paper </w:t>
            </w:r>
          </w:p>
        </w:tc>
      </w:tr>
      <w:tr w:rsidR="00F50F74">
        <w:trPr>
          <w:trHeight w:val="285"/>
        </w:trPr>
        <w:tc>
          <w:tcPr>
            <w:tcW w:w="600"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1</w:t>
            </w:r>
          </w:p>
        </w:tc>
        <w:tc>
          <w:tcPr>
            <w:tcW w:w="1785" w:type="dxa"/>
            <w:shd w:val="clear" w:color="auto" w:fill="auto"/>
            <w:vAlign w:val="bottom"/>
          </w:tcPr>
          <w:p w:rsidR="00F50F74" w:rsidRDefault="005E2C56">
            <w:pPr>
              <w:textAlignment w:val="bottom"/>
              <w:rPr>
                <w:rFonts w:ascii="Calibri" w:hAnsi="Calibri" w:cs="Calibri"/>
                <w:color w:val="000000"/>
                <w:sz w:val="24"/>
                <w:szCs w:val="24"/>
              </w:rPr>
            </w:pPr>
            <w:proofErr w:type="spellStart"/>
            <w:r>
              <w:rPr>
                <w:rFonts w:ascii="Calibri" w:eastAsia="SimSun" w:hAnsi="Calibri" w:cs="Calibri"/>
                <w:color w:val="000000"/>
                <w:sz w:val="24"/>
                <w:szCs w:val="24"/>
                <w:lang w:val="en-US" w:eastAsia="zh-CN"/>
              </w:rPr>
              <w:t>Reenakumari</w:t>
            </w:r>
            <w:proofErr w:type="spellEnd"/>
            <w:r>
              <w:rPr>
                <w:rFonts w:ascii="Calibri" w:eastAsia="SimSun" w:hAnsi="Calibri" w:cs="Calibri"/>
                <w:color w:val="000000"/>
                <w:sz w:val="24"/>
                <w:szCs w:val="24"/>
                <w:lang w:val="en-US" w:eastAsia="zh-CN"/>
              </w:rPr>
              <w:t xml:space="preserve"> D</w:t>
            </w:r>
          </w:p>
        </w:tc>
        <w:tc>
          <w:tcPr>
            <w:tcW w:w="960" w:type="dxa"/>
            <w:shd w:val="clear" w:color="auto" w:fill="auto"/>
            <w:vAlign w:val="bottom"/>
          </w:tcPr>
          <w:p w:rsidR="00F50F74" w:rsidRDefault="005E2C56">
            <w:pPr>
              <w:jc w:val="cente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4</w:t>
            </w:r>
          </w:p>
        </w:tc>
        <w:tc>
          <w:tcPr>
            <w:tcW w:w="1378"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Commerce</w:t>
            </w:r>
          </w:p>
        </w:tc>
        <w:tc>
          <w:tcPr>
            <w:tcW w:w="4575" w:type="dxa"/>
            <w:shd w:val="clear" w:color="auto" w:fill="auto"/>
            <w:vAlign w:val="bottom"/>
          </w:tcPr>
          <w:p w:rsidR="00F50F74" w:rsidRDefault="005E2C56">
            <w:pPr>
              <w:textAlignment w:val="bottom"/>
              <w:rPr>
                <w:rFonts w:ascii="Calibri" w:hAnsi="Calibri" w:cs="Calibri"/>
                <w:color w:val="000000"/>
              </w:rPr>
            </w:pPr>
            <w:r>
              <w:rPr>
                <w:rFonts w:ascii="Calibri" w:eastAsia="SimSun" w:hAnsi="Calibri" w:cs="Calibri"/>
                <w:color w:val="000000"/>
                <w:lang w:val="en-US" w:eastAsia="zh-CN"/>
              </w:rPr>
              <w:t xml:space="preserve">Corporate </w:t>
            </w:r>
            <w:r w:rsidR="002D48B5">
              <w:rPr>
                <w:rFonts w:ascii="Calibri" w:eastAsia="SimSun" w:hAnsi="Calibri" w:cs="Calibri"/>
                <w:color w:val="000000"/>
                <w:lang w:val="en-US" w:eastAsia="zh-CN"/>
              </w:rPr>
              <w:t>Accounting</w:t>
            </w:r>
          </w:p>
        </w:tc>
      </w:tr>
      <w:tr w:rsidR="00F50F74">
        <w:trPr>
          <w:trHeight w:val="285"/>
        </w:trPr>
        <w:tc>
          <w:tcPr>
            <w:tcW w:w="600"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2</w:t>
            </w:r>
          </w:p>
        </w:tc>
        <w:tc>
          <w:tcPr>
            <w:tcW w:w="1785" w:type="dxa"/>
            <w:shd w:val="clear" w:color="auto" w:fill="auto"/>
            <w:vAlign w:val="bottom"/>
          </w:tcPr>
          <w:p w:rsidR="00F50F74" w:rsidRDefault="005E2C56">
            <w:pPr>
              <w:textAlignment w:val="bottom"/>
              <w:rPr>
                <w:rFonts w:ascii="Calibri" w:hAnsi="Calibri" w:cs="Calibri"/>
                <w:color w:val="000000"/>
                <w:sz w:val="24"/>
                <w:szCs w:val="24"/>
              </w:rPr>
            </w:pPr>
            <w:proofErr w:type="spellStart"/>
            <w:r>
              <w:rPr>
                <w:rFonts w:ascii="Calibri" w:eastAsia="SimSun" w:hAnsi="Calibri" w:cs="Calibri"/>
                <w:color w:val="000000"/>
                <w:sz w:val="24"/>
                <w:szCs w:val="24"/>
                <w:lang w:val="en-US" w:eastAsia="zh-CN"/>
              </w:rPr>
              <w:t>Sujakumar</w:t>
            </w:r>
            <w:proofErr w:type="spellEnd"/>
            <w:r>
              <w:rPr>
                <w:rFonts w:ascii="Calibri" w:eastAsia="SimSun" w:hAnsi="Calibri" w:cs="Calibri"/>
                <w:color w:val="000000"/>
                <w:sz w:val="24"/>
                <w:szCs w:val="24"/>
                <w:lang w:val="en-US" w:eastAsia="zh-CN"/>
              </w:rPr>
              <w:t xml:space="preserve"> K S</w:t>
            </w:r>
          </w:p>
        </w:tc>
        <w:tc>
          <w:tcPr>
            <w:tcW w:w="960" w:type="dxa"/>
            <w:shd w:val="clear" w:color="auto" w:fill="auto"/>
            <w:vAlign w:val="bottom"/>
          </w:tcPr>
          <w:p w:rsidR="00F50F74" w:rsidRDefault="005E2C56">
            <w:pPr>
              <w:jc w:val="cente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6</w:t>
            </w:r>
          </w:p>
        </w:tc>
        <w:tc>
          <w:tcPr>
            <w:tcW w:w="1378"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Commerce</w:t>
            </w:r>
          </w:p>
        </w:tc>
        <w:tc>
          <w:tcPr>
            <w:tcW w:w="4575" w:type="dxa"/>
            <w:shd w:val="clear" w:color="auto" w:fill="auto"/>
            <w:vAlign w:val="bottom"/>
          </w:tcPr>
          <w:p w:rsidR="00F50F74" w:rsidRDefault="005E2C56">
            <w:pPr>
              <w:textAlignment w:val="bottom"/>
              <w:rPr>
                <w:rFonts w:ascii="Calibri" w:hAnsi="Calibri" w:cs="Calibri"/>
                <w:color w:val="000000"/>
              </w:rPr>
            </w:pPr>
            <w:r>
              <w:rPr>
                <w:rFonts w:ascii="Calibri" w:eastAsia="SimSun" w:hAnsi="Calibri" w:cs="Calibri"/>
                <w:color w:val="000000"/>
                <w:lang w:val="en-US" w:eastAsia="zh-CN"/>
              </w:rPr>
              <w:t>Income Tax Law and Practice</w:t>
            </w:r>
          </w:p>
        </w:tc>
      </w:tr>
      <w:tr w:rsidR="00F50F74">
        <w:trPr>
          <w:trHeight w:val="285"/>
        </w:trPr>
        <w:tc>
          <w:tcPr>
            <w:tcW w:w="600"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3</w:t>
            </w:r>
          </w:p>
        </w:tc>
        <w:tc>
          <w:tcPr>
            <w:tcW w:w="1785" w:type="dxa"/>
            <w:shd w:val="clear" w:color="auto" w:fill="auto"/>
            <w:vAlign w:val="bottom"/>
          </w:tcPr>
          <w:p w:rsidR="00F50F74" w:rsidRDefault="005E2C56">
            <w:pPr>
              <w:textAlignment w:val="bottom"/>
              <w:rPr>
                <w:rFonts w:ascii="Calibri" w:hAnsi="Calibri" w:cs="Calibri"/>
                <w:color w:val="000000"/>
                <w:sz w:val="24"/>
                <w:szCs w:val="24"/>
              </w:rPr>
            </w:pPr>
            <w:proofErr w:type="spellStart"/>
            <w:r>
              <w:rPr>
                <w:rFonts w:ascii="Calibri" w:eastAsia="SimSun" w:hAnsi="Calibri" w:cs="Calibri"/>
                <w:color w:val="000000"/>
                <w:sz w:val="24"/>
                <w:szCs w:val="24"/>
                <w:lang w:val="en-US" w:eastAsia="zh-CN"/>
              </w:rPr>
              <w:t>Nandu</w:t>
            </w:r>
            <w:proofErr w:type="spellEnd"/>
            <w:r>
              <w:rPr>
                <w:rFonts w:ascii="Calibri" w:eastAsia="SimSun" w:hAnsi="Calibri" w:cs="Calibri"/>
                <w:color w:val="000000"/>
                <w:sz w:val="24"/>
                <w:szCs w:val="24"/>
                <w:lang w:val="en-US" w:eastAsia="zh-CN"/>
              </w:rPr>
              <w:t xml:space="preserve"> C J</w:t>
            </w:r>
          </w:p>
        </w:tc>
        <w:tc>
          <w:tcPr>
            <w:tcW w:w="960" w:type="dxa"/>
            <w:shd w:val="clear" w:color="auto" w:fill="auto"/>
            <w:vAlign w:val="bottom"/>
          </w:tcPr>
          <w:p w:rsidR="00F50F74" w:rsidRDefault="005E2C56">
            <w:pPr>
              <w:jc w:val="cente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4</w:t>
            </w:r>
          </w:p>
        </w:tc>
        <w:tc>
          <w:tcPr>
            <w:tcW w:w="1378"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Economics</w:t>
            </w:r>
          </w:p>
        </w:tc>
        <w:tc>
          <w:tcPr>
            <w:tcW w:w="4575" w:type="dxa"/>
            <w:shd w:val="clear" w:color="auto" w:fill="auto"/>
            <w:vAlign w:val="bottom"/>
          </w:tcPr>
          <w:p w:rsidR="00F50F74" w:rsidRDefault="005E2C56">
            <w:pPr>
              <w:textAlignment w:val="bottom"/>
              <w:rPr>
                <w:rFonts w:ascii="Calibri" w:hAnsi="Calibri" w:cs="Calibri"/>
                <w:color w:val="000000"/>
              </w:rPr>
            </w:pPr>
            <w:r>
              <w:rPr>
                <w:rFonts w:ascii="Calibri" w:eastAsia="SimSun" w:hAnsi="Calibri" w:cs="Calibri"/>
                <w:color w:val="000000"/>
                <w:lang w:val="en-US" w:eastAsia="zh-CN"/>
              </w:rPr>
              <w:t xml:space="preserve">Basic Tool </w:t>
            </w:r>
            <w:r w:rsidR="002D48B5">
              <w:rPr>
                <w:rFonts w:ascii="Calibri" w:eastAsia="SimSun" w:hAnsi="Calibri" w:cs="Calibri"/>
                <w:color w:val="000000"/>
                <w:lang w:val="en-US" w:eastAsia="zh-CN"/>
              </w:rPr>
              <w:t>for</w:t>
            </w:r>
            <w:r>
              <w:rPr>
                <w:rFonts w:ascii="Calibri" w:eastAsia="SimSun" w:hAnsi="Calibri" w:cs="Calibri"/>
                <w:color w:val="000000"/>
                <w:lang w:val="en-US" w:eastAsia="zh-CN"/>
              </w:rPr>
              <w:t xml:space="preserve"> Economics</w:t>
            </w:r>
          </w:p>
        </w:tc>
      </w:tr>
      <w:tr w:rsidR="00F50F74">
        <w:trPr>
          <w:trHeight w:val="285"/>
        </w:trPr>
        <w:tc>
          <w:tcPr>
            <w:tcW w:w="600"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4</w:t>
            </w:r>
          </w:p>
        </w:tc>
        <w:tc>
          <w:tcPr>
            <w:tcW w:w="1785" w:type="dxa"/>
            <w:shd w:val="clear" w:color="auto" w:fill="auto"/>
            <w:vAlign w:val="bottom"/>
          </w:tcPr>
          <w:p w:rsidR="00F50F74" w:rsidRDefault="005E2C56">
            <w:pPr>
              <w:textAlignment w:val="bottom"/>
              <w:rPr>
                <w:rFonts w:ascii="Calibri" w:hAnsi="Calibri" w:cs="Calibri"/>
                <w:color w:val="000000"/>
                <w:sz w:val="24"/>
                <w:szCs w:val="24"/>
              </w:rPr>
            </w:pPr>
            <w:proofErr w:type="spellStart"/>
            <w:r>
              <w:rPr>
                <w:rFonts w:ascii="Calibri" w:eastAsia="SimSun" w:hAnsi="Calibri" w:cs="Calibri"/>
                <w:color w:val="000000"/>
                <w:sz w:val="24"/>
                <w:szCs w:val="24"/>
                <w:lang w:val="en-US" w:eastAsia="zh-CN"/>
              </w:rPr>
              <w:t>Gopika</w:t>
            </w:r>
            <w:proofErr w:type="spellEnd"/>
            <w:r>
              <w:rPr>
                <w:rFonts w:ascii="Calibri" w:eastAsia="SimSun" w:hAnsi="Calibri" w:cs="Calibri"/>
                <w:color w:val="000000"/>
                <w:sz w:val="24"/>
                <w:szCs w:val="24"/>
                <w:lang w:val="en-US" w:eastAsia="zh-CN"/>
              </w:rPr>
              <w:t xml:space="preserve"> G </w:t>
            </w:r>
            <w:proofErr w:type="spellStart"/>
            <w:r>
              <w:rPr>
                <w:rFonts w:ascii="Calibri" w:eastAsia="SimSun" w:hAnsi="Calibri" w:cs="Calibri"/>
                <w:color w:val="000000"/>
                <w:sz w:val="24"/>
                <w:szCs w:val="24"/>
                <w:lang w:val="en-US" w:eastAsia="zh-CN"/>
              </w:rPr>
              <w:t>G</w:t>
            </w:r>
            <w:proofErr w:type="spellEnd"/>
          </w:p>
        </w:tc>
        <w:tc>
          <w:tcPr>
            <w:tcW w:w="960" w:type="dxa"/>
            <w:shd w:val="clear" w:color="auto" w:fill="auto"/>
            <w:vAlign w:val="bottom"/>
          </w:tcPr>
          <w:p w:rsidR="00F50F74" w:rsidRDefault="005E2C56">
            <w:pPr>
              <w:jc w:val="cente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6</w:t>
            </w:r>
          </w:p>
        </w:tc>
        <w:tc>
          <w:tcPr>
            <w:tcW w:w="1378"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Economics</w:t>
            </w:r>
          </w:p>
        </w:tc>
        <w:tc>
          <w:tcPr>
            <w:tcW w:w="4575" w:type="dxa"/>
            <w:shd w:val="clear" w:color="auto" w:fill="auto"/>
            <w:vAlign w:val="bottom"/>
          </w:tcPr>
          <w:p w:rsidR="00F50F74" w:rsidRDefault="005E2C56">
            <w:pPr>
              <w:textAlignment w:val="bottom"/>
              <w:rPr>
                <w:rFonts w:ascii="Calibri" w:hAnsi="Calibri" w:cs="Calibri"/>
                <w:color w:val="000000"/>
              </w:rPr>
            </w:pPr>
            <w:r>
              <w:rPr>
                <w:rFonts w:ascii="Calibri" w:eastAsia="SimSun" w:hAnsi="Calibri" w:cs="Calibri"/>
                <w:color w:val="000000"/>
                <w:lang w:val="en-US" w:eastAsia="zh-CN"/>
              </w:rPr>
              <w:t>International Economics</w:t>
            </w:r>
          </w:p>
        </w:tc>
      </w:tr>
      <w:tr w:rsidR="00F50F74">
        <w:trPr>
          <w:trHeight w:val="285"/>
        </w:trPr>
        <w:tc>
          <w:tcPr>
            <w:tcW w:w="600"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5</w:t>
            </w:r>
          </w:p>
        </w:tc>
        <w:tc>
          <w:tcPr>
            <w:tcW w:w="1785"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Rajesh Kumar C R</w:t>
            </w:r>
          </w:p>
        </w:tc>
        <w:tc>
          <w:tcPr>
            <w:tcW w:w="960" w:type="dxa"/>
            <w:shd w:val="clear" w:color="auto" w:fill="auto"/>
            <w:vAlign w:val="bottom"/>
          </w:tcPr>
          <w:p w:rsidR="00F50F74" w:rsidRDefault="005E2C56">
            <w:pPr>
              <w:jc w:val="cente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1</w:t>
            </w:r>
          </w:p>
        </w:tc>
        <w:tc>
          <w:tcPr>
            <w:tcW w:w="1378"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English</w:t>
            </w:r>
          </w:p>
        </w:tc>
        <w:tc>
          <w:tcPr>
            <w:tcW w:w="4575" w:type="dxa"/>
            <w:shd w:val="clear" w:color="auto" w:fill="auto"/>
            <w:vAlign w:val="bottom"/>
          </w:tcPr>
          <w:p w:rsidR="00F50F74" w:rsidRDefault="005E2C56">
            <w:pPr>
              <w:textAlignment w:val="bottom"/>
              <w:rPr>
                <w:rFonts w:ascii="Calibri" w:hAnsi="Calibri" w:cs="Calibri"/>
                <w:color w:val="000000"/>
              </w:rPr>
            </w:pPr>
            <w:r>
              <w:rPr>
                <w:rFonts w:ascii="Calibri" w:eastAsia="SimSun" w:hAnsi="Calibri" w:cs="Calibri"/>
                <w:color w:val="000000"/>
                <w:lang w:val="en-US" w:eastAsia="zh-CN"/>
              </w:rPr>
              <w:t>Listening Speaking and Reading</w:t>
            </w:r>
          </w:p>
        </w:tc>
      </w:tr>
      <w:tr w:rsidR="00F50F74">
        <w:trPr>
          <w:trHeight w:val="285"/>
        </w:trPr>
        <w:tc>
          <w:tcPr>
            <w:tcW w:w="600"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6</w:t>
            </w:r>
          </w:p>
        </w:tc>
        <w:tc>
          <w:tcPr>
            <w:tcW w:w="1785" w:type="dxa"/>
            <w:shd w:val="clear" w:color="auto" w:fill="auto"/>
            <w:vAlign w:val="bottom"/>
          </w:tcPr>
          <w:p w:rsidR="00F50F74" w:rsidRDefault="005E2C56">
            <w:pPr>
              <w:textAlignment w:val="bottom"/>
              <w:rPr>
                <w:rFonts w:ascii="Calibri" w:hAnsi="Calibri" w:cs="Calibri"/>
                <w:color w:val="000000"/>
                <w:sz w:val="24"/>
                <w:szCs w:val="24"/>
              </w:rPr>
            </w:pPr>
            <w:proofErr w:type="spellStart"/>
            <w:r>
              <w:rPr>
                <w:rFonts w:ascii="Calibri" w:eastAsia="SimSun" w:hAnsi="Calibri" w:cs="Calibri"/>
                <w:color w:val="000000"/>
                <w:sz w:val="24"/>
                <w:szCs w:val="24"/>
                <w:lang w:val="en-US" w:eastAsia="zh-CN"/>
              </w:rPr>
              <w:t>Vinurajesh</w:t>
            </w:r>
            <w:proofErr w:type="spellEnd"/>
          </w:p>
        </w:tc>
        <w:tc>
          <w:tcPr>
            <w:tcW w:w="960" w:type="dxa"/>
            <w:shd w:val="clear" w:color="auto" w:fill="auto"/>
            <w:vAlign w:val="bottom"/>
          </w:tcPr>
          <w:p w:rsidR="00F50F74" w:rsidRDefault="005E2C56">
            <w:pPr>
              <w:jc w:val="cente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2</w:t>
            </w:r>
          </w:p>
        </w:tc>
        <w:tc>
          <w:tcPr>
            <w:tcW w:w="1378"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English</w:t>
            </w:r>
          </w:p>
        </w:tc>
        <w:tc>
          <w:tcPr>
            <w:tcW w:w="4575" w:type="dxa"/>
            <w:shd w:val="clear" w:color="auto" w:fill="auto"/>
            <w:vAlign w:val="bottom"/>
          </w:tcPr>
          <w:p w:rsidR="00F50F74" w:rsidRDefault="005E2C56">
            <w:pPr>
              <w:textAlignment w:val="bottom"/>
              <w:rPr>
                <w:rFonts w:ascii="Calibri" w:hAnsi="Calibri" w:cs="Calibri"/>
                <w:color w:val="000000"/>
              </w:rPr>
            </w:pPr>
            <w:r>
              <w:rPr>
                <w:rFonts w:ascii="Calibri" w:eastAsia="SimSun" w:hAnsi="Calibri" w:cs="Calibri"/>
                <w:color w:val="000000"/>
                <w:lang w:val="en-US" w:eastAsia="zh-CN"/>
              </w:rPr>
              <w:t>Modern English Grammar and usage</w:t>
            </w:r>
          </w:p>
        </w:tc>
      </w:tr>
      <w:tr w:rsidR="00F50F74">
        <w:trPr>
          <w:trHeight w:val="285"/>
        </w:trPr>
        <w:tc>
          <w:tcPr>
            <w:tcW w:w="600"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7</w:t>
            </w:r>
          </w:p>
        </w:tc>
        <w:tc>
          <w:tcPr>
            <w:tcW w:w="1785"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 xml:space="preserve">Dr </w:t>
            </w:r>
            <w:proofErr w:type="spellStart"/>
            <w:r>
              <w:rPr>
                <w:rFonts w:ascii="Calibri" w:eastAsia="SimSun" w:hAnsi="Calibri" w:cs="Calibri"/>
                <w:color w:val="000000"/>
                <w:sz w:val="24"/>
                <w:szCs w:val="24"/>
                <w:lang w:val="en-US" w:eastAsia="zh-CN"/>
              </w:rPr>
              <w:t>Manju</w:t>
            </w:r>
            <w:proofErr w:type="spellEnd"/>
            <w:r>
              <w:rPr>
                <w:rFonts w:ascii="Calibri" w:eastAsia="SimSun" w:hAnsi="Calibri" w:cs="Calibri"/>
                <w:color w:val="000000"/>
                <w:sz w:val="24"/>
                <w:szCs w:val="24"/>
                <w:lang w:val="en-US" w:eastAsia="zh-CN"/>
              </w:rPr>
              <w:t xml:space="preserve"> R</w:t>
            </w:r>
          </w:p>
        </w:tc>
        <w:tc>
          <w:tcPr>
            <w:tcW w:w="960" w:type="dxa"/>
            <w:shd w:val="clear" w:color="auto" w:fill="auto"/>
            <w:vAlign w:val="bottom"/>
          </w:tcPr>
          <w:p w:rsidR="00F50F74" w:rsidRDefault="005E2C56">
            <w:pPr>
              <w:jc w:val="cente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4</w:t>
            </w:r>
          </w:p>
        </w:tc>
        <w:tc>
          <w:tcPr>
            <w:tcW w:w="1378"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English</w:t>
            </w:r>
          </w:p>
        </w:tc>
        <w:tc>
          <w:tcPr>
            <w:tcW w:w="4575" w:type="dxa"/>
            <w:shd w:val="clear" w:color="auto" w:fill="auto"/>
            <w:vAlign w:val="bottom"/>
          </w:tcPr>
          <w:p w:rsidR="00F50F74" w:rsidRDefault="005E2C56">
            <w:pPr>
              <w:textAlignment w:val="bottom"/>
              <w:rPr>
                <w:rFonts w:ascii="Calibri" w:hAnsi="Calibri" w:cs="Calibri"/>
                <w:color w:val="000000"/>
              </w:rPr>
            </w:pPr>
            <w:r>
              <w:rPr>
                <w:rFonts w:ascii="Calibri" w:eastAsia="SimSun" w:hAnsi="Calibri" w:cs="Calibri"/>
                <w:color w:val="000000"/>
                <w:lang w:val="en-US" w:eastAsia="zh-CN"/>
              </w:rPr>
              <w:t>Readings in literature</w:t>
            </w:r>
          </w:p>
        </w:tc>
      </w:tr>
      <w:tr w:rsidR="00F50F74">
        <w:trPr>
          <w:trHeight w:val="735"/>
        </w:trPr>
        <w:tc>
          <w:tcPr>
            <w:tcW w:w="600"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8</w:t>
            </w:r>
          </w:p>
        </w:tc>
        <w:tc>
          <w:tcPr>
            <w:tcW w:w="1785" w:type="dxa"/>
            <w:shd w:val="clear" w:color="auto" w:fill="auto"/>
            <w:vAlign w:val="bottom"/>
          </w:tcPr>
          <w:p w:rsidR="00F50F74" w:rsidRDefault="005E2C56">
            <w:pPr>
              <w:textAlignment w:val="bottom"/>
              <w:rPr>
                <w:rFonts w:ascii="Calibri" w:hAnsi="Calibri" w:cs="Calibri"/>
                <w:color w:val="000000"/>
                <w:sz w:val="24"/>
                <w:szCs w:val="24"/>
              </w:rPr>
            </w:pPr>
            <w:proofErr w:type="spellStart"/>
            <w:r>
              <w:rPr>
                <w:rFonts w:ascii="Calibri" w:eastAsia="SimSun" w:hAnsi="Calibri" w:cs="Calibri"/>
                <w:color w:val="000000"/>
                <w:sz w:val="24"/>
                <w:szCs w:val="24"/>
                <w:lang w:val="en-US" w:eastAsia="zh-CN"/>
              </w:rPr>
              <w:t>Beena</w:t>
            </w:r>
            <w:proofErr w:type="spellEnd"/>
            <w:r>
              <w:rPr>
                <w:rFonts w:ascii="Calibri" w:eastAsia="SimSun" w:hAnsi="Calibri" w:cs="Calibri"/>
                <w:color w:val="000000"/>
                <w:sz w:val="24"/>
                <w:szCs w:val="24"/>
                <w:lang w:val="en-US" w:eastAsia="zh-CN"/>
              </w:rPr>
              <w:t xml:space="preserve"> K</w:t>
            </w:r>
          </w:p>
        </w:tc>
        <w:tc>
          <w:tcPr>
            <w:tcW w:w="960" w:type="dxa"/>
            <w:shd w:val="clear" w:color="auto" w:fill="auto"/>
            <w:vAlign w:val="bottom"/>
          </w:tcPr>
          <w:p w:rsidR="00F50F74" w:rsidRDefault="005E2C56">
            <w:pPr>
              <w:jc w:val="cente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1&amp;2</w:t>
            </w:r>
          </w:p>
        </w:tc>
        <w:tc>
          <w:tcPr>
            <w:tcW w:w="1378"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Malayalam</w:t>
            </w:r>
          </w:p>
        </w:tc>
        <w:tc>
          <w:tcPr>
            <w:tcW w:w="4575" w:type="dxa"/>
            <w:shd w:val="clear" w:color="auto" w:fill="auto"/>
            <w:vAlign w:val="bottom"/>
          </w:tcPr>
          <w:p w:rsidR="00F50F74" w:rsidRDefault="005E2C56">
            <w:pPr>
              <w:jc w:val="both"/>
              <w:textAlignment w:val="bottom"/>
              <w:rPr>
                <w:rFonts w:ascii="Calibri" w:hAnsi="Calibri" w:cs="Calibri"/>
                <w:color w:val="000000"/>
              </w:rPr>
            </w:pPr>
            <w:r>
              <w:rPr>
                <w:rFonts w:ascii="Calibri" w:eastAsia="SimSun" w:hAnsi="Calibri" w:cs="Calibri"/>
                <w:color w:val="000000"/>
                <w:lang w:val="en-US" w:eastAsia="zh-CN"/>
              </w:rPr>
              <w:t xml:space="preserve">Novel </w:t>
            </w:r>
            <w:proofErr w:type="spellStart"/>
            <w:r>
              <w:rPr>
                <w:rFonts w:ascii="Calibri" w:eastAsia="SimSun" w:hAnsi="Calibri" w:cs="Calibri"/>
                <w:color w:val="000000"/>
                <w:lang w:val="en-US" w:eastAsia="zh-CN"/>
              </w:rPr>
              <w:t>Charithravum</w:t>
            </w:r>
            <w:proofErr w:type="spellEnd"/>
            <w:r>
              <w:rPr>
                <w:rFonts w:ascii="Calibri" w:eastAsia="SimSun" w:hAnsi="Calibri" w:cs="Calibri"/>
                <w:color w:val="000000"/>
                <w:lang w:val="en-US" w:eastAsia="zh-CN"/>
              </w:rPr>
              <w:t xml:space="preserve"> </w:t>
            </w:r>
            <w:proofErr w:type="spellStart"/>
            <w:r>
              <w:rPr>
                <w:rFonts w:ascii="Calibri" w:eastAsia="SimSun" w:hAnsi="Calibri" w:cs="Calibri"/>
                <w:color w:val="000000"/>
                <w:lang w:val="en-US" w:eastAsia="zh-CN"/>
              </w:rPr>
              <w:t>Padavum</w:t>
            </w:r>
            <w:proofErr w:type="spellEnd"/>
            <w:r>
              <w:rPr>
                <w:rFonts w:ascii="Calibri" w:eastAsia="SimSun" w:hAnsi="Calibri" w:cs="Calibri"/>
                <w:color w:val="000000"/>
                <w:lang w:val="en-US" w:eastAsia="zh-CN"/>
              </w:rPr>
              <w:t xml:space="preserve">(S1)        </w:t>
            </w:r>
            <w:proofErr w:type="spellStart"/>
            <w:r>
              <w:rPr>
                <w:rFonts w:ascii="Calibri" w:eastAsia="SimSun" w:hAnsi="Calibri" w:cs="Calibri"/>
                <w:color w:val="000000"/>
                <w:lang w:val="en-US" w:eastAsia="zh-CN"/>
              </w:rPr>
              <w:t>Nadakam</w:t>
            </w:r>
            <w:proofErr w:type="spellEnd"/>
            <w:r>
              <w:rPr>
                <w:rFonts w:ascii="Calibri" w:eastAsia="SimSun" w:hAnsi="Calibri" w:cs="Calibri"/>
                <w:color w:val="000000"/>
                <w:lang w:val="en-US" w:eastAsia="zh-CN"/>
              </w:rPr>
              <w:t xml:space="preserve">: </w:t>
            </w:r>
            <w:proofErr w:type="spellStart"/>
            <w:r>
              <w:rPr>
                <w:rFonts w:ascii="Calibri" w:eastAsia="SimSun" w:hAnsi="Calibri" w:cs="Calibri"/>
                <w:color w:val="000000"/>
                <w:lang w:val="en-US" w:eastAsia="zh-CN"/>
              </w:rPr>
              <w:t>Charithrm</w:t>
            </w:r>
            <w:proofErr w:type="spellEnd"/>
            <w:r>
              <w:rPr>
                <w:rFonts w:ascii="Calibri" w:eastAsia="SimSun" w:hAnsi="Calibri" w:cs="Calibri"/>
                <w:color w:val="000000"/>
                <w:lang w:val="en-US" w:eastAsia="zh-CN"/>
              </w:rPr>
              <w:t xml:space="preserve"> </w:t>
            </w:r>
            <w:proofErr w:type="spellStart"/>
            <w:r>
              <w:rPr>
                <w:rFonts w:ascii="Calibri" w:eastAsia="SimSun" w:hAnsi="Calibri" w:cs="Calibri"/>
                <w:color w:val="000000"/>
                <w:lang w:val="en-US" w:eastAsia="zh-CN"/>
              </w:rPr>
              <w:t>Padam</w:t>
            </w:r>
            <w:proofErr w:type="spellEnd"/>
            <w:r>
              <w:rPr>
                <w:rFonts w:ascii="Calibri" w:eastAsia="SimSun" w:hAnsi="Calibri" w:cs="Calibri"/>
                <w:color w:val="000000"/>
                <w:lang w:val="en-US" w:eastAsia="zh-CN"/>
              </w:rPr>
              <w:t xml:space="preserve"> </w:t>
            </w:r>
            <w:proofErr w:type="spellStart"/>
            <w:r>
              <w:rPr>
                <w:rFonts w:ascii="Calibri" w:eastAsia="SimSun" w:hAnsi="Calibri" w:cs="Calibri"/>
                <w:color w:val="000000"/>
                <w:lang w:val="en-US" w:eastAsia="zh-CN"/>
              </w:rPr>
              <w:t>Prayogam</w:t>
            </w:r>
            <w:proofErr w:type="spellEnd"/>
            <w:r>
              <w:rPr>
                <w:rFonts w:ascii="Calibri" w:eastAsia="SimSun" w:hAnsi="Calibri" w:cs="Calibri"/>
                <w:color w:val="000000"/>
                <w:lang w:val="en-US" w:eastAsia="zh-CN"/>
              </w:rPr>
              <w:t>(</w:t>
            </w:r>
            <w:r>
              <w:rPr>
                <w:rFonts w:ascii="Calibri" w:eastAsia="SimSun" w:hAnsi="Calibri" w:cs="Calibri"/>
                <w:color w:val="000000"/>
                <w:lang w:eastAsia="zh-CN"/>
              </w:rPr>
              <w:t>S</w:t>
            </w:r>
            <w:r>
              <w:rPr>
                <w:rFonts w:ascii="Calibri" w:eastAsia="SimSun" w:hAnsi="Calibri" w:cs="Calibri"/>
                <w:color w:val="000000"/>
                <w:lang w:val="en-US" w:eastAsia="zh-CN"/>
              </w:rPr>
              <w:t>2)</w:t>
            </w:r>
          </w:p>
        </w:tc>
      </w:tr>
      <w:tr w:rsidR="00F50F74">
        <w:trPr>
          <w:trHeight w:val="285"/>
        </w:trPr>
        <w:tc>
          <w:tcPr>
            <w:tcW w:w="600"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9</w:t>
            </w:r>
          </w:p>
        </w:tc>
        <w:tc>
          <w:tcPr>
            <w:tcW w:w="1785"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Dr L  Alex</w:t>
            </w:r>
          </w:p>
        </w:tc>
        <w:tc>
          <w:tcPr>
            <w:tcW w:w="960" w:type="dxa"/>
            <w:shd w:val="clear" w:color="auto" w:fill="auto"/>
            <w:vAlign w:val="bottom"/>
          </w:tcPr>
          <w:p w:rsidR="00F50F74" w:rsidRDefault="005E2C56">
            <w:pPr>
              <w:jc w:val="cente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6</w:t>
            </w:r>
          </w:p>
        </w:tc>
        <w:tc>
          <w:tcPr>
            <w:tcW w:w="1378"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Malayalam</w:t>
            </w:r>
          </w:p>
        </w:tc>
        <w:tc>
          <w:tcPr>
            <w:tcW w:w="4575" w:type="dxa"/>
            <w:shd w:val="clear" w:color="auto" w:fill="auto"/>
            <w:vAlign w:val="bottom"/>
          </w:tcPr>
          <w:p w:rsidR="00F50F74" w:rsidRDefault="005E2C56">
            <w:pPr>
              <w:textAlignment w:val="bottom"/>
              <w:rPr>
                <w:rFonts w:ascii="Calibri" w:hAnsi="Calibri" w:cs="Calibri"/>
                <w:color w:val="000000"/>
              </w:rPr>
            </w:pPr>
            <w:r>
              <w:rPr>
                <w:rFonts w:ascii="Calibri" w:eastAsia="SimSun" w:hAnsi="Calibri" w:cs="Calibri"/>
                <w:color w:val="000000"/>
                <w:lang w:val="en-US" w:eastAsia="zh-CN"/>
              </w:rPr>
              <w:t>Malayalam Grammar</w:t>
            </w:r>
          </w:p>
        </w:tc>
      </w:tr>
      <w:tr w:rsidR="00F50F74">
        <w:trPr>
          <w:trHeight w:val="285"/>
        </w:trPr>
        <w:tc>
          <w:tcPr>
            <w:tcW w:w="600"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10</w:t>
            </w:r>
          </w:p>
        </w:tc>
        <w:tc>
          <w:tcPr>
            <w:tcW w:w="1785" w:type="dxa"/>
            <w:shd w:val="clear" w:color="auto" w:fill="auto"/>
            <w:vAlign w:val="bottom"/>
          </w:tcPr>
          <w:p w:rsidR="00F50F74" w:rsidRDefault="005E2C56">
            <w:pPr>
              <w:textAlignment w:val="bottom"/>
              <w:rPr>
                <w:rFonts w:ascii="Calibri" w:hAnsi="Calibri" w:cs="Calibri"/>
                <w:color w:val="000000"/>
                <w:sz w:val="24"/>
                <w:szCs w:val="24"/>
              </w:rPr>
            </w:pPr>
            <w:proofErr w:type="spellStart"/>
            <w:r>
              <w:rPr>
                <w:rFonts w:ascii="Calibri" w:eastAsia="SimSun" w:hAnsi="Calibri" w:cs="Calibri"/>
                <w:color w:val="000000"/>
                <w:sz w:val="24"/>
                <w:szCs w:val="24"/>
                <w:lang w:val="en-US" w:eastAsia="zh-CN"/>
              </w:rPr>
              <w:t>Shyma</w:t>
            </w:r>
            <w:proofErr w:type="spellEnd"/>
            <w:r>
              <w:rPr>
                <w:rFonts w:ascii="Calibri" w:eastAsia="SimSun" w:hAnsi="Calibri" w:cs="Calibri"/>
                <w:color w:val="000000"/>
                <w:sz w:val="24"/>
                <w:szCs w:val="24"/>
                <w:lang w:val="en-US" w:eastAsia="zh-CN"/>
              </w:rPr>
              <w:t xml:space="preserve"> Jacob</w:t>
            </w:r>
          </w:p>
        </w:tc>
        <w:tc>
          <w:tcPr>
            <w:tcW w:w="960" w:type="dxa"/>
            <w:shd w:val="clear" w:color="auto" w:fill="auto"/>
            <w:vAlign w:val="bottom"/>
          </w:tcPr>
          <w:p w:rsidR="00F50F74" w:rsidRDefault="005E2C56">
            <w:pPr>
              <w:jc w:val="cente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1</w:t>
            </w:r>
          </w:p>
        </w:tc>
        <w:tc>
          <w:tcPr>
            <w:tcW w:w="1378"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History</w:t>
            </w:r>
          </w:p>
        </w:tc>
        <w:tc>
          <w:tcPr>
            <w:tcW w:w="4575" w:type="dxa"/>
            <w:shd w:val="clear" w:color="auto" w:fill="auto"/>
            <w:vAlign w:val="bottom"/>
          </w:tcPr>
          <w:p w:rsidR="00F50F74" w:rsidRDefault="005E2C56">
            <w:pPr>
              <w:textAlignment w:val="bottom"/>
              <w:rPr>
                <w:rFonts w:ascii="Calibri" w:hAnsi="Calibri" w:cs="Calibri"/>
                <w:color w:val="000000"/>
              </w:rPr>
            </w:pPr>
            <w:r>
              <w:rPr>
                <w:rFonts w:ascii="Calibri" w:eastAsia="SimSun" w:hAnsi="Calibri" w:cs="Calibri"/>
                <w:color w:val="000000"/>
                <w:lang w:val="en-US" w:eastAsia="zh-CN"/>
              </w:rPr>
              <w:t>Methodology  &amp; perspectives of Social Science</w:t>
            </w:r>
          </w:p>
        </w:tc>
      </w:tr>
      <w:tr w:rsidR="00F50F74">
        <w:trPr>
          <w:trHeight w:val="285"/>
        </w:trPr>
        <w:tc>
          <w:tcPr>
            <w:tcW w:w="600"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11</w:t>
            </w:r>
          </w:p>
        </w:tc>
        <w:tc>
          <w:tcPr>
            <w:tcW w:w="1785" w:type="dxa"/>
            <w:shd w:val="clear" w:color="auto" w:fill="auto"/>
            <w:vAlign w:val="bottom"/>
          </w:tcPr>
          <w:p w:rsidR="00F50F74" w:rsidRDefault="005E2C56">
            <w:pPr>
              <w:textAlignment w:val="bottom"/>
              <w:rPr>
                <w:rFonts w:ascii="Calibri" w:hAnsi="Calibri" w:cs="Calibri"/>
                <w:color w:val="000000"/>
                <w:sz w:val="24"/>
                <w:szCs w:val="24"/>
              </w:rPr>
            </w:pPr>
            <w:proofErr w:type="spellStart"/>
            <w:r>
              <w:rPr>
                <w:rFonts w:ascii="Calibri" w:eastAsia="SimSun" w:hAnsi="Calibri" w:cs="Calibri"/>
                <w:color w:val="000000"/>
                <w:sz w:val="24"/>
                <w:szCs w:val="24"/>
                <w:lang w:val="en-US" w:eastAsia="zh-CN"/>
              </w:rPr>
              <w:t>Thushad</w:t>
            </w:r>
            <w:proofErr w:type="spellEnd"/>
            <w:r>
              <w:rPr>
                <w:rFonts w:ascii="Calibri" w:eastAsia="SimSun" w:hAnsi="Calibri" w:cs="Calibri"/>
                <w:color w:val="000000"/>
                <w:sz w:val="24"/>
                <w:szCs w:val="24"/>
                <w:lang w:val="en-US" w:eastAsia="zh-CN"/>
              </w:rPr>
              <w:t xml:space="preserve"> T</w:t>
            </w:r>
          </w:p>
        </w:tc>
        <w:tc>
          <w:tcPr>
            <w:tcW w:w="960" w:type="dxa"/>
            <w:shd w:val="clear" w:color="auto" w:fill="auto"/>
            <w:vAlign w:val="bottom"/>
          </w:tcPr>
          <w:p w:rsidR="00F50F74" w:rsidRDefault="005E2C56">
            <w:pPr>
              <w:jc w:val="cente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2</w:t>
            </w:r>
          </w:p>
        </w:tc>
        <w:tc>
          <w:tcPr>
            <w:tcW w:w="1378"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History</w:t>
            </w:r>
          </w:p>
        </w:tc>
        <w:tc>
          <w:tcPr>
            <w:tcW w:w="4575" w:type="dxa"/>
            <w:shd w:val="clear" w:color="auto" w:fill="auto"/>
            <w:vAlign w:val="bottom"/>
          </w:tcPr>
          <w:p w:rsidR="00F50F74" w:rsidRDefault="005E2C56">
            <w:pPr>
              <w:textAlignment w:val="bottom"/>
              <w:rPr>
                <w:rFonts w:ascii="Calibri" w:hAnsi="Calibri" w:cs="Calibri"/>
                <w:color w:val="000000"/>
              </w:rPr>
            </w:pPr>
            <w:r>
              <w:rPr>
                <w:rFonts w:ascii="Calibri" w:eastAsia="SimSun" w:hAnsi="Calibri" w:cs="Calibri"/>
                <w:color w:val="000000"/>
                <w:lang w:val="en-US" w:eastAsia="zh-CN"/>
              </w:rPr>
              <w:t xml:space="preserve">Cultural Formation of </w:t>
            </w:r>
            <w:proofErr w:type="spellStart"/>
            <w:r>
              <w:rPr>
                <w:rFonts w:ascii="Calibri" w:eastAsia="SimSun" w:hAnsi="Calibri" w:cs="Calibri"/>
                <w:color w:val="000000"/>
                <w:lang w:val="en-US" w:eastAsia="zh-CN"/>
              </w:rPr>
              <w:t>premodern</w:t>
            </w:r>
            <w:proofErr w:type="spellEnd"/>
            <w:r>
              <w:rPr>
                <w:rFonts w:ascii="Calibri" w:eastAsia="SimSun" w:hAnsi="Calibri" w:cs="Calibri"/>
                <w:color w:val="000000"/>
                <w:lang w:val="en-US" w:eastAsia="zh-CN"/>
              </w:rPr>
              <w:t xml:space="preserve"> World</w:t>
            </w:r>
          </w:p>
        </w:tc>
      </w:tr>
      <w:tr w:rsidR="00F50F74">
        <w:trPr>
          <w:trHeight w:val="285"/>
        </w:trPr>
        <w:tc>
          <w:tcPr>
            <w:tcW w:w="600"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12</w:t>
            </w:r>
          </w:p>
        </w:tc>
        <w:tc>
          <w:tcPr>
            <w:tcW w:w="1785"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 xml:space="preserve">Dr </w:t>
            </w:r>
            <w:proofErr w:type="spellStart"/>
            <w:r>
              <w:rPr>
                <w:rFonts w:ascii="Calibri" w:eastAsia="SimSun" w:hAnsi="Calibri" w:cs="Calibri"/>
                <w:color w:val="000000"/>
                <w:sz w:val="24"/>
                <w:szCs w:val="24"/>
                <w:lang w:val="en-US" w:eastAsia="zh-CN"/>
              </w:rPr>
              <w:t>Subhash</w:t>
            </w:r>
            <w:proofErr w:type="spellEnd"/>
            <w:r>
              <w:rPr>
                <w:rFonts w:ascii="Calibri" w:eastAsia="SimSun" w:hAnsi="Calibri" w:cs="Calibri"/>
                <w:color w:val="000000"/>
                <w:sz w:val="24"/>
                <w:szCs w:val="24"/>
                <w:lang w:val="en-US" w:eastAsia="zh-CN"/>
              </w:rPr>
              <w:t xml:space="preserve"> S</w:t>
            </w:r>
          </w:p>
        </w:tc>
        <w:tc>
          <w:tcPr>
            <w:tcW w:w="960" w:type="dxa"/>
            <w:shd w:val="clear" w:color="auto" w:fill="auto"/>
            <w:vAlign w:val="bottom"/>
          </w:tcPr>
          <w:p w:rsidR="00F50F74" w:rsidRDefault="005E2C56">
            <w:pPr>
              <w:jc w:val="cente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6</w:t>
            </w:r>
          </w:p>
        </w:tc>
        <w:tc>
          <w:tcPr>
            <w:tcW w:w="1378"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History</w:t>
            </w:r>
          </w:p>
        </w:tc>
        <w:tc>
          <w:tcPr>
            <w:tcW w:w="4575" w:type="dxa"/>
            <w:shd w:val="clear" w:color="auto" w:fill="auto"/>
            <w:vAlign w:val="bottom"/>
          </w:tcPr>
          <w:p w:rsidR="00F50F74" w:rsidRDefault="005E2C56">
            <w:pPr>
              <w:textAlignment w:val="bottom"/>
              <w:rPr>
                <w:rFonts w:ascii="Calibri" w:hAnsi="Calibri" w:cs="Calibri"/>
                <w:color w:val="000000"/>
              </w:rPr>
            </w:pPr>
            <w:r>
              <w:rPr>
                <w:rFonts w:ascii="Calibri" w:eastAsia="SimSun" w:hAnsi="Calibri" w:cs="Calibri"/>
                <w:color w:val="000000"/>
                <w:lang w:val="en-US" w:eastAsia="zh-CN"/>
              </w:rPr>
              <w:t xml:space="preserve">Twentieth </w:t>
            </w:r>
            <w:proofErr w:type="spellStart"/>
            <w:r>
              <w:rPr>
                <w:rFonts w:ascii="Calibri" w:eastAsia="SimSun" w:hAnsi="Calibri" w:cs="Calibri"/>
                <w:color w:val="000000"/>
                <w:lang w:val="en-US" w:eastAsia="zh-CN"/>
              </w:rPr>
              <w:t>Centure</w:t>
            </w:r>
            <w:proofErr w:type="spellEnd"/>
            <w:r>
              <w:rPr>
                <w:rFonts w:ascii="Calibri" w:eastAsia="SimSun" w:hAnsi="Calibri" w:cs="Calibri"/>
                <w:color w:val="000000"/>
                <w:lang w:val="en-US" w:eastAsia="zh-CN"/>
              </w:rPr>
              <w:t xml:space="preserve"> Revolutions</w:t>
            </w:r>
          </w:p>
        </w:tc>
      </w:tr>
      <w:tr w:rsidR="00F50F74">
        <w:trPr>
          <w:trHeight w:val="750"/>
        </w:trPr>
        <w:tc>
          <w:tcPr>
            <w:tcW w:w="600"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13</w:t>
            </w:r>
          </w:p>
        </w:tc>
        <w:tc>
          <w:tcPr>
            <w:tcW w:w="1785"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R Suresh</w:t>
            </w:r>
          </w:p>
        </w:tc>
        <w:tc>
          <w:tcPr>
            <w:tcW w:w="960" w:type="dxa"/>
            <w:shd w:val="clear" w:color="auto" w:fill="auto"/>
            <w:vAlign w:val="bottom"/>
          </w:tcPr>
          <w:p w:rsidR="00F50F74" w:rsidRDefault="005E2C56">
            <w:pPr>
              <w:jc w:val="cente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1 &amp; 2</w:t>
            </w:r>
          </w:p>
        </w:tc>
        <w:tc>
          <w:tcPr>
            <w:tcW w:w="1378" w:type="dxa"/>
            <w:shd w:val="clear" w:color="auto" w:fill="auto"/>
            <w:vAlign w:val="bottom"/>
          </w:tcPr>
          <w:p w:rsidR="00F50F74" w:rsidRDefault="005E2C56">
            <w:pPr>
              <w:textAlignment w:val="bottom"/>
              <w:rPr>
                <w:rFonts w:ascii="Calibri" w:hAnsi="Calibri" w:cs="Calibri"/>
                <w:color w:val="000000"/>
                <w:sz w:val="24"/>
                <w:szCs w:val="24"/>
              </w:rPr>
            </w:pPr>
            <w:proofErr w:type="spellStart"/>
            <w:r>
              <w:rPr>
                <w:rFonts w:ascii="Calibri" w:eastAsia="SimSun" w:hAnsi="Calibri" w:cs="Calibri"/>
                <w:color w:val="000000"/>
                <w:sz w:val="24"/>
                <w:szCs w:val="24"/>
                <w:lang w:val="en-US" w:eastAsia="zh-CN"/>
              </w:rPr>
              <w:t>Maths</w:t>
            </w:r>
            <w:proofErr w:type="spellEnd"/>
          </w:p>
        </w:tc>
        <w:tc>
          <w:tcPr>
            <w:tcW w:w="4575" w:type="dxa"/>
            <w:shd w:val="clear" w:color="auto" w:fill="auto"/>
            <w:vAlign w:val="bottom"/>
          </w:tcPr>
          <w:p w:rsidR="00F50F74" w:rsidRDefault="005E2C56">
            <w:pPr>
              <w:jc w:val="both"/>
              <w:textAlignment w:val="bottom"/>
              <w:rPr>
                <w:rFonts w:ascii="Calibri" w:hAnsi="Calibri" w:cs="Calibri"/>
                <w:color w:val="000000"/>
              </w:rPr>
            </w:pPr>
            <w:r>
              <w:rPr>
                <w:rFonts w:ascii="Calibri" w:eastAsia="SimSun" w:hAnsi="Calibri" w:cs="Calibri"/>
                <w:color w:val="000000"/>
                <w:lang w:val="en-US" w:eastAsia="zh-CN"/>
              </w:rPr>
              <w:t xml:space="preserve">Methods of Mathematics(S1)              Foundations of Mathematics(S2)                                   </w:t>
            </w:r>
          </w:p>
        </w:tc>
      </w:tr>
      <w:tr w:rsidR="00F50F74">
        <w:trPr>
          <w:trHeight w:val="285"/>
        </w:trPr>
        <w:tc>
          <w:tcPr>
            <w:tcW w:w="600"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14</w:t>
            </w:r>
          </w:p>
        </w:tc>
        <w:tc>
          <w:tcPr>
            <w:tcW w:w="1785" w:type="dxa"/>
            <w:shd w:val="clear" w:color="auto" w:fill="auto"/>
            <w:vAlign w:val="bottom"/>
          </w:tcPr>
          <w:p w:rsidR="00F50F74" w:rsidRDefault="005E2C56">
            <w:pPr>
              <w:textAlignment w:val="bottom"/>
              <w:rPr>
                <w:rFonts w:ascii="Calibri" w:hAnsi="Calibri" w:cs="Calibri"/>
                <w:color w:val="000000"/>
                <w:sz w:val="24"/>
                <w:szCs w:val="24"/>
              </w:rPr>
            </w:pPr>
            <w:proofErr w:type="spellStart"/>
            <w:r>
              <w:rPr>
                <w:rFonts w:ascii="Calibri" w:eastAsia="SimSun" w:hAnsi="Calibri" w:cs="Calibri"/>
                <w:color w:val="000000"/>
                <w:sz w:val="24"/>
                <w:szCs w:val="24"/>
                <w:lang w:val="en-US" w:eastAsia="zh-CN"/>
              </w:rPr>
              <w:t>Syamlal</w:t>
            </w:r>
            <w:proofErr w:type="spellEnd"/>
            <w:r>
              <w:rPr>
                <w:rFonts w:ascii="Calibri" w:eastAsia="SimSun" w:hAnsi="Calibri" w:cs="Calibri"/>
                <w:color w:val="000000"/>
                <w:sz w:val="24"/>
                <w:szCs w:val="24"/>
                <w:lang w:val="en-US" w:eastAsia="zh-CN"/>
              </w:rPr>
              <w:t xml:space="preserve"> s</w:t>
            </w:r>
          </w:p>
        </w:tc>
        <w:tc>
          <w:tcPr>
            <w:tcW w:w="960" w:type="dxa"/>
            <w:shd w:val="clear" w:color="auto" w:fill="auto"/>
            <w:vAlign w:val="bottom"/>
          </w:tcPr>
          <w:p w:rsidR="00F50F74" w:rsidRDefault="005E2C56">
            <w:pPr>
              <w:jc w:val="cente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4</w:t>
            </w:r>
          </w:p>
        </w:tc>
        <w:tc>
          <w:tcPr>
            <w:tcW w:w="1378" w:type="dxa"/>
            <w:shd w:val="clear" w:color="auto" w:fill="auto"/>
            <w:vAlign w:val="bottom"/>
          </w:tcPr>
          <w:p w:rsidR="00F50F74" w:rsidRDefault="005E2C56">
            <w:pPr>
              <w:textAlignment w:val="bottom"/>
              <w:rPr>
                <w:rFonts w:ascii="Calibri" w:hAnsi="Calibri" w:cs="Calibri"/>
                <w:color w:val="000000"/>
                <w:sz w:val="24"/>
                <w:szCs w:val="24"/>
              </w:rPr>
            </w:pPr>
            <w:proofErr w:type="spellStart"/>
            <w:r>
              <w:rPr>
                <w:rFonts w:ascii="Calibri" w:eastAsia="SimSun" w:hAnsi="Calibri" w:cs="Calibri"/>
                <w:color w:val="000000"/>
                <w:sz w:val="24"/>
                <w:szCs w:val="24"/>
                <w:lang w:val="en-US" w:eastAsia="zh-CN"/>
              </w:rPr>
              <w:t>Maths</w:t>
            </w:r>
            <w:proofErr w:type="spellEnd"/>
          </w:p>
        </w:tc>
        <w:tc>
          <w:tcPr>
            <w:tcW w:w="4575" w:type="dxa"/>
            <w:shd w:val="clear" w:color="auto" w:fill="auto"/>
            <w:vAlign w:val="bottom"/>
          </w:tcPr>
          <w:p w:rsidR="00F50F74" w:rsidRDefault="005E2C56">
            <w:pPr>
              <w:textAlignment w:val="bottom"/>
              <w:rPr>
                <w:rFonts w:ascii="Calibri" w:hAnsi="Calibri" w:cs="Calibri"/>
                <w:color w:val="000000"/>
              </w:rPr>
            </w:pPr>
            <w:r>
              <w:rPr>
                <w:rFonts w:ascii="Calibri" w:eastAsia="SimSun" w:hAnsi="Calibri" w:cs="Calibri"/>
                <w:color w:val="000000"/>
                <w:lang w:val="en-US" w:eastAsia="zh-CN"/>
              </w:rPr>
              <w:t xml:space="preserve">Algebra and </w:t>
            </w:r>
            <w:proofErr w:type="spellStart"/>
            <w:r>
              <w:rPr>
                <w:rFonts w:ascii="Calibri" w:eastAsia="SimSun" w:hAnsi="Calibri" w:cs="Calibri"/>
                <w:color w:val="000000"/>
                <w:lang w:val="en-US" w:eastAsia="zh-CN"/>
              </w:rPr>
              <w:t>CalculusII</w:t>
            </w:r>
            <w:proofErr w:type="spellEnd"/>
          </w:p>
        </w:tc>
      </w:tr>
      <w:tr w:rsidR="00F50F74">
        <w:trPr>
          <w:trHeight w:val="285"/>
        </w:trPr>
        <w:tc>
          <w:tcPr>
            <w:tcW w:w="600"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15</w:t>
            </w:r>
          </w:p>
        </w:tc>
        <w:tc>
          <w:tcPr>
            <w:tcW w:w="1785" w:type="dxa"/>
            <w:shd w:val="clear" w:color="auto" w:fill="auto"/>
            <w:vAlign w:val="bottom"/>
          </w:tcPr>
          <w:p w:rsidR="00F50F74" w:rsidRDefault="005E2C56">
            <w:pPr>
              <w:textAlignment w:val="bottom"/>
              <w:rPr>
                <w:rFonts w:ascii="Calibri" w:hAnsi="Calibri" w:cs="Calibri"/>
                <w:color w:val="000000"/>
                <w:sz w:val="24"/>
                <w:szCs w:val="24"/>
              </w:rPr>
            </w:pPr>
            <w:proofErr w:type="spellStart"/>
            <w:r>
              <w:rPr>
                <w:rFonts w:ascii="Calibri" w:eastAsia="SimSun" w:hAnsi="Calibri" w:cs="Calibri"/>
                <w:color w:val="000000"/>
                <w:sz w:val="24"/>
                <w:szCs w:val="24"/>
                <w:lang w:val="en-US" w:eastAsia="zh-CN"/>
              </w:rPr>
              <w:t>Sonu</w:t>
            </w:r>
            <w:proofErr w:type="spellEnd"/>
            <w:r>
              <w:rPr>
                <w:rFonts w:ascii="Calibri" w:eastAsia="SimSun" w:hAnsi="Calibri" w:cs="Calibri"/>
                <w:color w:val="000000"/>
                <w:sz w:val="24"/>
                <w:szCs w:val="24"/>
                <w:lang w:val="en-US" w:eastAsia="zh-CN"/>
              </w:rPr>
              <w:t xml:space="preserve"> UK</w:t>
            </w:r>
          </w:p>
        </w:tc>
        <w:tc>
          <w:tcPr>
            <w:tcW w:w="960" w:type="dxa"/>
            <w:shd w:val="clear" w:color="auto" w:fill="auto"/>
            <w:vAlign w:val="bottom"/>
          </w:tcPr>
          <w:p w:rsidR="00F50F74" w:rsidRDefault="005E2C56">
            <w:pPr>
              <w:jc w:val="cente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6</w:t>
            </w:r>
          </w:p>
        </w:tc>
        <w:tc>
          <w:tcPr>
            <w:tcW w:w="1378" w:type="dxa"/>
            <w:shd w:val="clear" w:color="auto" w:fill="auto"/>
            <w:vAlign w:val="bottom"/>
          </w:tcPr>
          <w:p w:rsidR="00F50F74" w:rsidRDefault="005E2C56">
            <w:pPr>
              <w:textAlignment w:val="bottom"/>
              <w:rPr>
                <w:rFonts w:ascii="Calibri" w:hAnsi="Calibri" w:cs="Calibri"/>
                <w:color w:val="000000"/>
                <w:sz w:val="24"/>
                <w:szCs w:val="24"/>
              </w:rPr>
            </w:pPr>
            <w:proofErr w:type="spellStart"/>
            <w:r>
              <w:rPr>
                <w:rFonts w:ascii="Calibri" w:eastAsia="SimSun" w:hAnsi="Calibri" w:cs="Calibri"/>
                <w:color w:val="000000"/>
                <w:sz w:val="24"/>
                <w:szCs w:val="24"/>
                <w:lang w:val="en-US" w:eastAsia="zh-CN"/>
              </w:rPr>
              <w:t>Maths</w:t>
            </w:r>
            <w:proofErr w:type="spellEnd"/>
          </w:p>
        </w:tc>
        <w:tc>
          <w:tcPr>
            <w:tcW w:w="4575" w:type="dxa"/>
            <w:shd w:val="clear" w:color="auto" w:fill="auto"/>
            <w:vAlign w:val="bottom"/>
          </w:tcPr>
          <w:p w:rsidR="00F50F74" w:rsidRDefault="005E2C56">
            <w:pPr>
              <w:textAlignment w:val="bottom"/>
              <w:rPr>
                <w:rFonts w:ascii="Calibri" w:hAnsi="Calibri" w:cs="Calibri"/>
                <w:color w:val="000000"/>
              </w:rPr>
            </w:pPr>
            <w:r>
              <w:rPr>
                <w:rFonts w:ascii="Calibri" w:eastAsia="SimSun" w:hAnsi="Calibri" w:cs="Calibri"/>
                <w:color w:val="000000"/>
                <w:lang w:val="en-US" w:eastAsia="zh-CN"/>
              </w:rPr>
              <w:t>Complex Analysis II</w:t>
            </w:r>
          </w:p>
        </w:tc>
      </w:tr>
      <w:tr w:rsidR="00F50F74">
        <w:trPr>
          <w:trHeight w:val="660"/>
        </w:trPr>
        <w:tc>
          <w:tcPr>
            <w:tcW w:w="600"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16</w:t>
            </w:r>
          </w:p>
        </w:tc>
        <w:tc>
          <w:tcPr>
            <w:tcW w:w="1785" w:type="dxa"/>
            <w:shd w:val="clear" w:color="auto" w:fill="auto"/>
            <w:vAlign w:val="bottom"/>
          </w:tcPr>
          <w:p w:rsidR="00F50F74" w:rsidRDefault="005E2C56">
            <w:pPr>
              <w:textAlignment w:val="bottom"/>
              <w:rPr>
                <w:rFonts w:ascii="Calibri" w:hAnsi="Calibri" w:cs="Calibri"/>
                <w:color w:val="000000"/>
                <w:sz w:val="24"/>
                <w:szCs w:val="24"/>
              </w:rPr>
            </w:pPr>
            <w:proofErr w:type="spellStart"/>
            <w:r>
              <w:rPr>
                <w:rFonts w:ascii="Calibri" w:eastAsia="SimSun" w:hAnsi="Calibri" w:cs="Calibri"/>
                <w:color w:val="000000"/>
                <w:sz w:val="24"/>
                <w:szCs w:val="24"/>
                <w:lang w:val="en-US" w:eastAsia="zh-CN"/>
              </w:rPr>
              <w:t>Reshmy</w:t>
            </w:r>
            <w:proofErr w:type="spellEnd"/>
            <w:r>
              <w:rPr>
                <w:rFonts w:ascii="Calibri" w:eastAsia="SimSun" w:hAnsi="Calibri" w:cs="Calibri"/>
                <w:color w:val="000000"/>
                <w:sz w:val="24"/>
                <w:szCs w:val="24"/>
                <w:lang w:val="en-US" w:eastAsia="zh-CN"/>
              </w:rPr>
              <w:t xml:space="preserve"> V K</w:t>
            </w:r>
          </w:p>
        </w:tc>
        <w:tc>
          <w:tcPr>
            <w:tcW w:w="960" w:type="dxa"/>
            <w:shd w:val="clear" w:color="auto" w:fill="auto"/>
            <w:vAlign w:val="bottom"/>
          </w:tcPr>
          <w:p w:rsidR="00F50F74" w:rsidRDefault="005E2C56">
            <w:pPr>
              <w:jc w:val="cente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1</w:t>
            </w:r>
          </w:p>
        </w:tc>
        <w:tc>
          <w:tcPr>
            <w:tcW w:w="1378"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PCA</w:t>
            </w:r>
          </w:p>
        </w:tc>
        <w:tc>
          <w:tcPr>
            <w:tcW w:w="4575" w:type="dxa"/>
            <w:shd w:val="clear" w:color="auto" w:fill="auto"/>
            <w:vAlign w:val="bottom"/>
          </w:tcPr>
          <w:p w:rsidR="00F50F74" w:rsidRDefault="005E2C56">
            <w:pPr>
              <w:jc w:val="both"/>
              <w:textAlignment w:val="bottom"/>
              <w:rPr>
                <w:rFonts w:ascii="Calibri" w:hAnsi="Calibri" w:cs="Calibri"/>
                <w:color w:val="000000"/>
              </w:rPr>
            </w:pPr>
            <w:proofErr w:type="spellStart"/>
            <w:r>
              <w:rPr>
                <w:rFonts w:ascii="Calibri" w:eastAsia="SimSun" w:hAnsi="Calibri" w:cs="Calibri"/>
                <w:color w:val="000000"/>
                <w:lang w:val="en-US" w:eastAsia="zh-CN"/>
              </w:rPr>
              <w:t>Machanics</w:t>
            </w:r>
            <w:proofErr w:type="spellEnd"/>
            <w:r>
              <w:rPr>
                <w:rFonts w:ascii="Calibri" w:eastAsia="SimSun" w:hAnsi="Calibri" w:cs="Calibri"/>
                <w:color w:val="000000"/>
                <w:lang w:val="en-US" w:eastAsia="zh-CN"/>
              </w:rPr>
              <w:t xml:space="preserve"> ,Thermodynamics and properties of Matter</w:t>
            </w:r>
          </w:p>
        </w:tc>
      </w:tr>
      <w:tr w:rsidR="00F50F74">
        <w:trPr>
          <w:trHeight w:val="285"/>
        </w:trPr>
        <w:tc>
          <w:tcPr>
            <w:tcW w:w="600"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17</w:t>
            </w:r>
          </w:p>
        </w:tc>
        <w:tc>
          <w:tcPr>
            <w:tcW w:w="1785"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 xml:space="preserve">Dr </w:t>
            </w:r>
            <w:proofErr w:type="spellStart"/>
            <w:r>
              <w:rPr>
                <w:rFonts w:ascii="Calibri" w:eastAsia="SimSun" w:hAnsi="Calibri" w:cs="Calibri"/>
                <w:color w:val="000000"/>
                <w:sz w:val="24"/>
                <w:szCs w:val="24"/>
                <w:lang w:val="en-US" w:eastAsia="zh-CN"/>
              </w:rPr>
              <w:t>Gladston</w:t>
            </w:r>
            <w:proofErr w:type="spellEnd"/>
          </w:p>
        </w:tc>
        <w:tc>
          <w:tcPr>
            <w:tcW w:w="960" w:type="dxa"/>
            <w:shd w:val="clear" w:color="auto" w:fill="auto"/>
            <w:vAlign w:val="bottom"/>
          </w:tcPr>
          <w:p w:rsidR="00F50F74" w:rsidRDefault="005E2C56">
            <w:pPr>
              <w:jc w:val="cente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2</w:t>
            </w:r>
          </w:p>
        </w:tc>
        <w:tc>
          <w:tcPr>
            <w:tcW w:w="1378"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PCA</w:t>
            </w:r>
          </w:p>
        </w:tc>
        <w:tc>
          <w:tcPr>
            <w:tcW w:w="4575" w:type="dxa"/>
            <w:shd w:val="clear" w:color="auto" w:fill="auto"/>
            <w:vAlign w:val="bottom"/>
          </w:tcPr>
          <w:p w:rsidR="00F50F74" w:rsidRDefault="005E2C56">
            <w:pPr>
              <w:textAlignment w:val="bottom"/>
              <w:rPr>
                <w:rFonts w:ascii="Calibri" w:hAnsi="Calibri" w:cs="Calibri"/>
                <w:color w:val="000000"/>
              </w:rPr>
            </w:pPr>
            <w:r>
              <w:rPr>
                <w:rFonts w:ascii="Calibri" w:eastAsia="SimSun" w:hAnsi="Calibri" w:cs="Calibri"/>
                <w:color w:val="000000"/>
                <w:lang w:val="en-US" w:eastAsia="zh-CN"/>
              </w:rPr>
              <w:t xml:space="preserve"> Computer Programming in C</w:t>
            </w:r>
          </w:p>
        </w:tc>
      </w:tr>
      <w:tr w:rsidR="00F50F74">
        <w:trPr>
          <w:trHeight w:val="285"/>
        </w:trPr>
        <w:tc>
          <w:tcPr>
            <w:tcW w:w="600"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18</w:t>
            </w:r>
          </w:p>
        </w:tc>
        <w:tc>
          <w:tcPr>
            <w:tcW w:w="1785" w:type="dxa"/>
            <w:shd w:val="clear" w:color="auto" w:fill="auto"/>
            <w:vAlign w:val="bottom"/>
          </w:tcPr>
          <w:p w:rsidR="00F50F74" w:rsidRDefault="005E2C56">
            <w:pPr>
              <w:textAlignment w:val="bottom"/>
              <w:rPr>
                <w:rFonts w:ascii="Calibri" w:hAnsi="Calibri" w:cs="Calibri"/>
                <w:color w:val="000000"/>
                <w:sz w:val="24"/>
                <w:szCs w:val="24"/>
              </w:rPr>
            </w:pPr>
            <w:proofErr w:type="spellStart"/>
            <w:r>
              <w:rPr>
                <w:rFonts w:ascii="Calibri" w:eastAsia="SimSun" w:hAnsi="Calibri" w:cs="Calibri"/>
                <w:color w:val="000000"/>
                <w:sz w:val="24"/>
                <w:szCs w:val="24"/>
                <w:lang w:val="en-US" w:eastAsia="zh-CN"/>
              </w:rPr>
              <w:t>Gopika</w:t>
            </w:r>
            <w:proofErr w:type="spellEnd"/>
            <w:r>
              <w:rPr>
                <w:rFonts w:ascii="Calibri" w:eastAsia="SimSun" w:hAnsi="Calibri" w:cs="Calibri"/>
                <w:color w:val="000000"/>
                <w:sz w:val="24"/>
                <w:szCs w:val="24"/>
                <w:lang w:val="en-US" w:eastAsia="zh-CN"/>
              </w:rPr>
              <w:t xml:space="preserve"> M S</w:t>
            </w:r>
          </w:p>
        </w:tc>
        <w:tc>
          <w:tcPr>
            <w:tcW w:w="960" w:type="dxa"/>
            <w:shd w:val="clear" w:color="auto" w:fill="auto"/>
            <w:vAlign w:val="bottom"/>
          </w:tcPr>
          <w:p w:rsidR="00F50F74" w:rsidRDefault="005E2C56">
            <w:pPr>
              <w:jc w:val="cente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4</w:t>
            </w:r>
          </w:p>
        </w:tc>
        <w:tc>
          <w:tcPr>
            <w:tcW w:w="1378" w:type="dxa"/>
            <w:shd w:val="clear" w:color="auto" w:fill="auto"/>
            <w:vAlign w:val="bottom"/>
          </w:tcPr>
          <w:p w:rsidR="00F50F74" w:rsidRDefault="005E2C56">
            <w:pPr>
              <w:textAlignment w:val="bottom"/>
              <w:rPr>
                <w:rFonts w:ascii="Calibri" w:hAnsi="Calibri" w:cs="Calibri"/>
                <w:color w:val="000000"/>
                <w:sz w:val="24"/>
                <w:szCs w:val="24"/>
              </w:rPr>
            </w:pPr>
            <w:r>
              <w:rPr>
                <w:rFonts w:ascii="Calibri" w:eastAsia="SimSun" w:hAnsi="Calibri" w:cs="Calibri"/>
                <w:color w:val="000000"/>
                <w:sz w:val="24"/>
                <w:szCs w:val="24"/>
                <w:lang w:val="en-US" w:eastAsia="zh-CN"/>
              </w:rPr>
              <w:t>PCA</w:t>
            </w:r>
          </w:p>
        </w:tc>
        <w:tc>
          <w:tcPr>
            <w:tcW w:w="4575" w:type="dxa"/>
            <w:shd w:val="clear" w:color="auto" w:fill="auto"/>
            <w:vAlign w:val="bottom"/>
          </w:tcPr>
          <w:p w:rsidR="00F50F74" w:rsidRDefault="005E2C56">
            <w:pPr>
              <w:textAlignment w:val="bottom"/>
              <w:rPr>
                <w:rFonts w:ascii="Calibri" w:hAnsi="Calibri" w:cs="Calibri"/>
                <w:color w:val="000000"/>
              </w:rPr>
            </w:pPr>
            <w:proofErr w:type="spellStart"/>
            <w:r>
              <w:rPr>
                <w:rFonts w:ascii="Calibri" w:eastAsia="SimSun" w:hAnsi="Calibri" w:cs="Calibri"/>
                <w:color w:val="000000"/>
                <w:lang w:val="en-US" w:eastAsia="zh-CN"/>
              </w:rPr>
              <w:t>Classsical</w:t>
            </w:r>
            <w:proofErr w:type="spellEnd"/>
            <w:r>
              <w:rPr>
                <w:rFonts w:ascii="Calibri" w:eastAsia="SimSun" w:hAnsi="Calibri" w:cs="Calibri"/>
                <w:color w:val="000000"/>
                <w:lang w:val="en-US" w:eastAsia="zh-CN"/>
              </w:rPr>
              <w:t xml:space="preserve"> mechanics and theory of Relativity</w:t>
            </w:r>
          </w:p>
        </w:tc>
      </w:tr>
      <w:tr w:rsidR="00F50F74">
        <w:trPr>
          <w:trHeight w:val="285"/>
        </w:trPr>
        <w:tc>
          <w:tcPr>
            <w:tcW w:w="4723" w:type="dxa"/>
            <w:gridSpan w:val="4"/>
            <w:shd w:val="clear" w:color="auto" w:fill="auto"/>
            <w:vAlign w:val="bottom"/>
          </w:tcPr>
          <w:p w:rsidR="00F50F74" w:rsidRDefault="005E2C56">
            <w:pPr>
              <w:jc w:val="center"/>
              <w:textAlignment w:val="bottom"/>
              <w:rPr>
                <w:rFonts w:ascii="Calibri" w:hAnsi="Calibri" w:cs="Calibri"/>
                <w:color w:val="000000"/>
              </w:rPr>
            </w:pPr>
            <w:r>
              <w:rPr>
                <w:rFonts w:ascii="Calibri" w:eastAsia="SimSun" w:hAnsi="Calibri" w:cs="Calibri"/>
                <w:color w:val="000000"/>
                <w:lang w:val="en-US" w:eastAsia="zh-CN"/>
              </w:rPr>
              <w:t>EXTERNAL  MENTORS</w:t>
            </w:r>
          </w:p>
        </w:tc>
        <w:tc>
          <w:tcPr>
            <w:tcW w:w="4575" w:type="dxa"/>
            <w:shd w:val="clear" w:color="auto" w:fill="auto"/>
            <w:vAlign w:val="bottom"/>
          </w:tcPr>
          <w:p w:rsidR="00F50F74" w:rsidRDefault="00F50F74">
            <w:pPr>
              <w:rPr>
                <w:rFonts w:ascii="Calibri" w:hAnsi="Calibri" w:cs="Calibri"/>
                <w:color w:val="000000"/>
              </w:rPr>
            </w:pPr>
          </w:p>
        </w:tc>
      </w:tr>
      <w:tr w:rsidR="00F50F74">
        <w:trPr>
          <w:trHeight w:val="285"/>
        </w:trPr>
        <w:tc>
          <w:tcPr>
            <w:tcW w:w="600" w:type="dxa"/>
            <w:shd w:val="clear" w:color="auto" w:fill="auto"/>
            <w:vAlign w:val="bottom"/>
          </w:tcPr>
          <w:p w:rsidR="00F50F74" w:rsidRDefault="005E2C56">
            <w:pPr>
              <w:textAlignment w:val="bottom"/>
              <w:rPr>
                <w:rFonts w:ascii="Calibri" w:hAnsi="Calibri" w:cs="Calibri"/>
                <w:color w:val="000000"/>
              </w:rPr>
            </w:pPr>
            <w:proofErr w:type="spellStart"/>
            <w:r>
              <w:rPr>
                <w:rFonts w:ascii="Calibri" w:eastAsia="SimSun" w:hAnsi="Calibri" w:cs="Calibri"/>
                <w:color w:val="000000"/>
                <w:lang w:val="en-US" w:eastAsia="zh-CN"/>
              </w:rPr>
              <w:t>Sl</w:t>
            </w:r>
            <w:proofErr w:type="spellEnd"/>
            <w:r>
              <w:rPr>
                <w:rFonts w:ascii="Calibri" w:eastAsia="SimSun" w:hAnsi="Calibri" w:cs="Calibri"/>
                <w:color w:val="000000"/>
                <w:lang w:val="en-US" w:eastAsia="zh-CN"/>
              </w:rPr>
              <w:t xml:space="preserve"> N0</w:t>
            </w:r>
          </w:p>
        </w:tc>
        <w:tc>
          <w:tcPr>
            <w:tcW w:w="1785" w:type="dxa"/>
            <w:shd w:val="clear" w:color="auto" w:fill="auto"/>
            <w:vAlign w:val="bottom"/>
          </w:tcPr>
          <w:p w:rsidR="00F50F74" w:rsidRDefault="005E2C56">
            <w:pPr>
              <w:jc w:val="center"/>
              <w:textAlignment w:val="bottom"/>
              <w:rPr>
                <w:rFonts w:ascii="Calibri" w:hAnsi="Calibri" w:cs="Calibri"/>
                <w:color w:val="000000"/>
              </w:rPr>
            </w:pPr>
            <w:r>
              <w:rPr>
                <w:rFonts w:ascii="Calibri" w:eastAsia="SimSun" w:hAnsi="Calibri" w:cs="Calibri"/>
                <w:color w:val="000000"/>
                <w:lang w:val="en-US" w:eastAsia="zh-CN"/>
              </w:rPr>
              <w:t xml:space="preserve">Name </w:t>
            </w:r>
          </w:p>
        </w:tc>
        <w:tc>
          <w:tcPr>
            <w:tcW w:w="2338" w:type="dxa"/>
            <w:gridSpan w:val="2"/>
            <w:shd w:val="clear" w:color="auto" w:fill="auto"/>
            <w:vAlign w:val="bottom"/>
          </w:tcPr>
          <w:p w:rsidR="00F50F74" w:rsidRDefault="005E2C56">
            <w:pPr>
              <w:jc w:val="center"/>
              <w:textAlignment w:val="bottom"/>
              <w:rPr>
                <w:rFonts w:ascii="Calibri" w:hAnsi="Calibri" w:cs="Calibri"/>
                <w:color w:val="000000"/>
              </w:rPr>
            </w:pPr>
            <w:r>
              <w:rPr>
                <w:rFonts w:ascii="Calibri" w:eastAsia="SimSun" w:hAnsi="Calibri" w:cs="Calibri"/>
                <w:color w:val="000000"/>
                <w:lang w:val="en-US" w:eastAsia="zh-CN"/>
              </w:rPr>
              <w:t>Designation</w:t>
            </w:r>
          </w:p>
        </w:tc>
        <w:tc>
          <w:tcPr>
            <w:tcW w:w="4575" w:type="dxa"/>
            <w:shd w:val="clear" w:color="auto" w:fill="auto"/>
            <w:vAlign w:val="bottom"/>
          </w:tcPr>
          <w:p w:rsidR="00F50F74" w:rsidRDefault="00F50F74">
            <w:pPr>
              <w:rPr>
                <w:rFonts w:ascii="Calibri" w:hAnsi="Calibri" w:cs="Calibri"/>
                <w:color w:val="000000"/>
              </w:rPr>
            </w:pPr>
          </w:p>
        </w:tc>
      </w:tr>
      <w:tr w:rsidR="00F50F74">
        <w:trPr>
          <w:trHeight w:val="900"/>
        </w:trPr>
        <w:tc>
          <w:tcPr>
            <w:tcW w:w="600" w:type="dxa"/>
            <w:shd w:val="clear" w:color="auto" w:fill="auto"/>
            <w:vAlign w:val="bottom"/>
          </w:tcPr>
          <w:p w:rsidR="00F50F74" w:rsidRDefault="005E2C56">
            <w:pPr>
              <w:textAlignment w:val="bottom"/>
              <w:rPr>
                <w:rFonts w:ascii="Calibri" w:hAnsi="Calibri" w:cs="Calibri"/>
                <w:color w:val="000000"/>
              </w:rPr>
            </w:pPr>
            <w:r>
              <w:rPr>
                <w:rFonts w:ascii="Calibri" w:eastAsia="SimSun" w:hAnsi="Calibri" w:cs="Calibri"/>
                <w:color w:val="000000"/>
                <w:lang w:val="en-US" w:eastAsia="zh-CN"/>
              </w:rPr>
              <w:t>1</w:t>
            </w:r>
          </w:p>
        </w:tc>
        <w:tc>
          <w:tcPr>
            <w:tcW w:w="1785" w:type="dxa"/>
            <w:shd w:val="clear" w:color="auto" w:fill="auto"/>
            <w:vAlign w:val="bottom"/>
          </w:tcPr>
          <w:p w:rsidR="00F50F74" w:rsidRDefault="005E2C56">
            <w:pPr>
              <w:jc w:val="center"/>
              <w:textAlignment w:val="bottom"/>
              <w:rPr>
                <w:rFonts w:ascii="Calibri" w:hAnsi="Calibri" w:cs="Calibri"/>
                <w:color w:val="000000"/>
              </w:rPr>
            </w:pPr>
            <w:proofErr w:type="spellStart"/>
            <w:r>
              <w:rPr>
                <w:rFonts w:ascii="Calibri" w:eastAsia="SimSun" w:hAnsi="Calibri" w:cs="Calibri"/>
                <w:color w:val="000000"/>
                <w:lang w:val="en-US" w:eastAsia="zh-CN"/>
              </w:rPr>
              <w:t>Dilshad</w:t>
            </w:r>
            <w:proofErr w:type="spellEnd"/>
            <w:r>
              <w:rPr>
                <w:rFonts w:ascii="Calibri" w:eastAsia="SimSun" w:hAnsi="Calibri" w:cs="Calibri"/>
                <w:color w:val="000000"/>
                <w:lang w:val="en-US" w:eastAsia="zh-CN"/>
              </w:rPr>
              <w:t xml:space="preserve"> Bin </w:t>
            </w:r>
            <w:proofErr w:type="spellStart"/>
            <w:r>
              <w:rPr>
                <w:rFonts w:ascii="Calibri" w:eastAsia="SimSun" w:hAnsi="Calibri" w:cs="Calibri"/>
                <w:color w:val="000000"/>
                <w:lang w:val="en-US" w:eastAsia="zh-CN"/>
              </w:rPr>
              <w:t>Ashrah</w:t>
            </w:r>
            <w:proofErr w:type="spellEnd"/>
          </w:p>
        </w:tc>
        <w:tc>
          <w:tcPr>
            <w:tcW w:w="2338" w:type="dxa"/>
            <w:gridSpan w:val="2"/>
            <w:shd w:val="clear" w:color="auto" w:fill="auto"/>
            <w:vAlign w:val="bottom"/>
          </w:tcPr>
          <w:p w:rsidR="00F50F74" w:rsidRDefault="005E2C56">
            <w:pPr>
              <w:jc w:val="both"/>
              <w:textAlignment w:val="bottom"/>
              <w:rPr>
                <w:rFonts w:ascii="Calibri" w:hAnsi="Calibri" w:cs="Calibri"/>
                <w:color w:val="000000"/>
              </w:rPr>
            </w:pPr>
            <w:r>
              <w:rPr>
                <w:rFonts w:ascii="Calibri" w:eastAsia="SimSun" w:hAnsi="Calibri" w:cs="Calibri"/>
                <w:color w:val="000000"/>
                <w:lang w:val="en-US" w:eastAsia="zh-CN"/>
              </w:rPr>
              <w:t xml:space="preserve">Assistant Professor of Psychology  </w:t>
            </w:r>
            <w:proofErr w:type="spellStart"/>
            <w:r>
              <w:rPr>
                <w:rFonts w:ascii="Calibri" w:eastAsia="SimSun" w:hAnsi="Calibri" w:cs="Calibri"/>
                <w:color w:val="000000"/>
                <w:lang w:val="en-US" w:eastAsia="zh-CN"/>
              </w:rPr>
              <w:t>Mannaniya</w:t>
            </w:r>
            <w:proofErr w:type="spellEnd"/>
            <w:r>
              <w:rPr>
                <w:rFonts w:ascii="Calibri" w:eastAsia="SimSun" w:hAnsi="Calibri" w:cs="Calibri"/>
                <w:color w:val="000000"/>
                <w:lang w:val="en-US" w:eastAsia="zh-CN"/>
              </w:rPr>
              <w:t xml:space="preserve"> College </w:t>
            </w:r>
            <w:proofErr w:type="spellStart"/>
            <w:r>
              <w:rPr>
                <w:rFonts w:ascii="Calibri" w:eastAsia="SimSun" w:hAnsi="Calibri" w:cs="Calibri"/>
                <w:color w:val="000000"/>
                <w:lang w:val="en-US" w:eastAsia="zh-CN"/>
              </w:rPr>
              <w:t>Palode</w:t>
            </w:r>
            <w:proofErr w:type="spellEnd"/>
          </w:p>
        </w:tc>
        <w:tc>
          <w:tcPr>
            <w:tcW w:w="4575" w:type="dxa"/>
            <w:shd w:val="clear" w:color="auto" w:fill="auto"/>
            <w:vAlign w:val="bottom"/>
          </w:tcPr>
          <w:p w:rsidR="00F50F74" w:rsidRDefault="005E2C56">
            <w:pPr>
              <w:textAlignment w:val="bottom"/>
              <w:rPr>
                <w:rFonts w:ascii="Calibri" w:hAnsi="Calibri" w:cs="Calibri"/>
                <w:color w:val="000000"/>
              </w:rPr>
            </w:pPr>
            <w:r>
              <w:rPr>
                <w:rFonts w:ascii="Calibri" w:eastAsia="SimSun" w:hAnsi="Calibri" w:cs="Calibri"/>
                <w:color w:val="000000"/>
                <w:lang w:val="en-US" w:eastAsia="zh-CN"/>
              </w:rPr>
              <w:t>Confidence Building:"We are born to Burn"</w:t>
            </w:r>
          </w:p>
        </w:tc>
      </w:tr>
      <w:tr w:rsidR="00F50F74" w:rsidTr="00CD62F8">
        <w:trPr>
          <w:trHeight w:val="1254"/>
        </w:trPr>
        <w:tc>
          <w:tcPr>
            <w:tcW w:w="600" w:type="dxa"/>
            <w:shd w:val="clear" w:color="auto" w:fill="auto"/>
            <w:vAlign w:val="bottom"/>
          </w:tcPr>
          <w:p w:rsidR="00F50F74" w:rsidRDefault="005E2C56">
            <w:pPr>
              <w:textAlignment w:val="bottom"/>
              <w:rPr>
                <w:rFonts w:ascii="Calibri" w:hAnsi="Calibri" w:cs="Calibri"/>
                <w:color w:val="000000"/>
              </w:rPr>
            </w:pPr>
            <w:r>
              <w:rPr>
                <w:rFonts w:ascii="Calibri" w:eastAsia="SimSun" w:hAnsi="Calibri" w:cs="Calibri"/>
                <w:color w:val="000000"/>
                <w:lang w:val="en-US" w:eastAsia="zh-CN"/>
              </w:rPr>
              <w:t>2</w:t>
            </w:r>
          </w:p>
        </w:tc>
        <w:tc>
          <w:tcPr>
            <w:tcW w:w="1785" w:type="dxa"/>
            <w:shd w:val="clear" w:color="auto" w:fill="auto"/>
            <w:vAlign w:val="bottom"/>
          </w:tcPr>
          <w:p w:rsidR="00F50F74" w:rsidRDefault="005E2C56">
            <w:pPr>
              <w:jc w:val="center"/>
              <w:textAlignment w:val="bottom"/>
              <w:rPr>
                <w:rFonts w:ascii="Calibri" w:hAnsi="Calibri" w:cs="Calibri"/>
                <w:color w:val="000000"/>
              </w:rPr>
            </w:pPr>
            <w:r>
              <w:rPr>
                <w:rFonts w:ascii="Calibri" w:eastAsia="SimSun" w:hAnsi="Calibri" w:cs="Calibri"/>
                <w:color w:val="000000"/>
                <w:lang w:val="en-US" w:eastAsia="zh-CN"/>
              </w:rPr>
              <w:t xml:space="preserve">B </w:t>
            </w:r>
            <w:proofErr w:type="spellStart"/>
            <w:r>
              <w:rPr>
                <w:rFonts w:ascii="Calibri" w:eastAsia="SimSun" w:hAnsi="Calibri" w:cs="Calibri"/>
                <w:color w:val="000000"/>
                <w:lang w:val="en-US" w:eastAsia="zh-CN"/>
              </w:rPr>
              <w:t>Chakrapani</w:t>
            </w:r>
            <w:proofErr w:type="spellEnd"/>
          </w:p>
        </w:tc>
        <w:tc>
          <w:tcPr>
            <w:tcW w:w="2338" w:type="dxa"/>
            <w:gridSpan w:val="2"/>
            <w:shd w:val="clear" w:color="auto" w:fill="auto"/>
            <w:vAlign w:val="bottom"/>
          </w:tcPr>
          <w:p w:rsidR="00F50F74" w:rsidRDefault="005E2C56">
            <w:pPr>
              <w:jc w:val="both"/>
              <w:textAlignment w:val="bottom"/>
              <w:rPr>
                <w:rFonts w:ascii="Calibri" w:hAnsi="Calibri" w:cs="Calibri"/>
                <w:color w:val="000000"/>
              </w:rPr>
            </w:pPr>
            <w:r>
              <w:rPr>
                <w:rFonts w:ascii="Calibri" w:eastAsia="SimSun" w:hAnsi="Calibri" w:cs="Calibri"/>
                <w:color w:val="000000"/>
                <w:lang w:val="en-US" w:eastAsia="zh-CN"/>
              </w:rPr>
              <w:t xml:space="preserve">Career Consultant </w:t>
            </w:r>
            <w:proofErr w:type="spellStart"/>
            <w:r>
              <w:rPr>
                <w:rFonts w:ascii="Calibri" w:eastAsia="SimSun" w:hAnsi="Calibri" w:cs="Calibri"/>
                <w:color w:val="000000"/>
                <w:lang w:val="en-US" w:eastAsia="zh-CN"/>
              </w:rPr>
              <w:t>Nedumangad</w:t>
            </w:r>
            <w:proofErr w:type="spellEnd"/>
            <w:r>
              <w:rPr>
                <w:rFonts w:ascii="Calibri" w:eastAsia="SimSun" w:hAnsi="Calibri" w:cs="Calibri"/>
                <w:color w:val="000000"/>
                <w:lang w:val="en-US" w:eastAsia="zh-CN"/>
              </w:rPr>
              <w:t xml:space="preserve"> (</w:t>
            </w:r>
            <w:proofErr w:type="spellStart"/>
            <w:r>
              <w:rPr>
                <w:rFonts w:ascii="Calibri" w:eastAsia="SimSun" w:hAnsi="Calibri" w:cs="Calibri"/>
                <w:color w:val="000000"/>
                <w:lang w:val="en-US" w:eastAsia="zh-CN"/>
              </w:rPr>
              <w:t>Rtd</w:t>
            </w:r>
            <w:proofErr w:type="spellEnd"/>
            <w:r>
              <w:rPr>
                <w:rFonts w:ascii="Calibri" w:eastAsia="SimSun" w:hAnsi="Calibri" w:cs="Calibri"/>
                <w:color w:val="000000"/>
                <w:lang w:val="en-US" w:eastAsia="zh-CN"/>
              </w:rPr>
              <w:t xml:space="preserve"> Superintend</w:t>
            </w:r>
            <w:r w:rsidR="002D48B5">
              <w:rPr>
                <w:rFonts w:ascii="Calibri" w:eastAsia="SimSun" w:hAnsi="Calibri" w:cs="Calibri"/>
                <w:color w:val="000000"/>
                <w:lang w:val="en-US" w:eastAsia="zh-CN"/>
              </w:rPr>
              <w:t xml:space="preserve">ent </w:t>
            </w:r>
            <w:r>
              <w:rPr>
                <w:rFonts w:ascii="Calibri" w:eastAsia="SimSun" w:hAnsi="Calibri" w:cs="Calibri"/>
                <w:color w:val="000000"/>
                <w:lang w:val="en-US" w:eastAsia="zh-CN"/>
              </w:rPr>
              <w:t xml:space="preserve"> NSSO Govt. of India)</w:t>
            </w:r>
          </w:p>
        </w:tc>
        <w:tc>
          <w:tcPr>
            <w:tcW w:w="4575" w:type="dxa"/>
            <w:shd w:val="clear" w:color="auto" w:fill="auto"/>
            <w:vAlign w:val="bottom"/>
          </w:tcPr>
          <w:p w:rsidR="00F50F74" w:rsidRDefault="005E2C56">
            <w:pPr>
              <w:textAlignment w:val="bottom"/>
              <w:rPr>
                <w:rFonts w:ascii="Calibri" w:hAnsi="Calibri" w:cs="Calibri"/>
                <w:color w:val="000000"/>
              </w:rPr>
            </w:pPr>
            <w:r>
              <w:rPr>
                <w:rFonts w:ascii="Calibri" w:eastAsia="SimSun" w:hAnsi="Calibri" w:cs="Calibri"/>
                <w:color w:val="000000"/>
                <w:lang w:val="en-US" w:eastAsia="zh-CN"/>
              </w:rPr>
              <w:t>English for Competitive Exams</w:t>
            </w:r>
          </w:p>
        </w:tc>
      </w:tr>
    </w:tbl>
    <w:p w:rsidR="002929AA" w:rsidRDefault="002929AA" w:rsidP="00AF1E7D">
      <w:pPr>
        <w:spacing w:line="240" w:lineRule="auto"/>
        <w:rPr>
          <w:rFonts w:ascii="Times New Roman" w:eastAsia="Calibri" w:hAnsi="Times New Roman" w:cs="Times New Roman"/>
          <w:b/>
          <w:sz w:val="24"/>
          <w:szCs w:val="24"/>
        </w:rPr>
      </w:pPr>
    </w:p>
    <w:p w:rsidR="002929AA" w:rsidRDefault="002929AA" w:rsidP="00AF1E7D">
      <w:pPr>
        <w:spacing w:line="240" w:lineRule="auto"/>
        <w:rPr>
          <w:rFonts w:ascii="Times New Roman" w:eastAsia="Calibri" w:hAnsi="Times New Roman" w:cs="Times New Roman"/>
          <w:b/>
          <w:sz w:val="24"/>
          <w:szCs w:val="24"/>
        </w:rPr>
      </w:pPr>
    </w:p>
    <w:p w:rsidR="00AF1E7D" w:rsidRDefault="00AF1E7D" w:rsidP="00AF1E7D">
      <w:pPr>
        <w:spacing w:line="24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Sibi</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Natuvilakkandy</w:t>
      </w:r>
      <w:proofErr w:type="spellEnd"/>
      <w:r>
        <w:rPr>
          <w:rFonts w:ascii="Times New Roman" w:eastAsia="Calibri" w:hAnsi="Times New Roman" w:cs="Times New Roman"/>
          <w:b/>
          <w:sz w:val="24"/>
          <w:szCs w:val="24"/>
        </w:rPr>
        <w:t>,</w:t>
      </w:r>
    </w:p>
    <w:p w:rsidR="002929AA" w:rsidRDefault="00AF1E7D" w:rsidP="00130F46">
      <w:pPr>
        <w:spacing w:line="240" w:lineRule="auto"/>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Coordinator ,</w:t>
      </w:r>
      <w:proofErr w:type="gramEnd"/>
      <w:r>
        <w:rPr>
          <w:rFonts w:ascii="Times New Roman" w:eastAsia="Calibri" w:hAnsi="Times New Roman" w:cs="Times New Roman"/>
          <w:b/>
          <w:sz w:val="24"/>
          <w:szCs w:val="24"/>
        </w:rPr>
        <w:t xml:space="preserve"> Scholar Support Programme,                                                                                                                                                                          </w:t>
      </w:r>
      <w:proofErr w:type="spellStart"/>
      <w:r>
        <w:rPr>
          <w:rFonts w:ascii="Times New Roman" w:eastAsia="Calibri" w:hAnsi="Times New Roman" w:cs="Times New Roman"/>
          <w:b/>
          <w:sz w:val="24"/>
          <w:szCs w:val="24"/>
        </w:rPr>
        <w:t>Govt.College</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Nedumangad</w:t>
      </w:r>
      <w:proofErr w:type="spellEnd"/>
      <w:r>
        <w:rPr>
          <w:rFonts w:ascii="Times New Roman" w:eastAsia="Calibri" w:hAnsi="Times New Roman" w:cs="Times New Roman"/>
          <w:b/>
          <w:sz w:val="24"/>
          <w:szCs w:val="24"/>
        </w:rPr>
        <w:t>.</w:t>
      </w:r>
    </w:p>
    <w:p w:rsidR="002929AA" w:rsidRPr="007C14C2" w:rsidRDefault="002929AA" w:rsidP="002929AA">
      <w:pPr>
        <w:jc w:val="both"/>
        <w:rPr>
          <w:rFonts w:ascii="Times New Roman" w:eastAsia="Calibri" w:hAnsi="Times New Roman" w:cs="Times New Roman"/>
          <w:b/>
          <w:sz w:val="24"/>
          <w:szCs w:val="24"/>
          <w:u w:val="single"/>
        </w:rPr>
      </w:pPr>
      <w:r w:rsidRPr="007C14C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7C14C2">
        <w:rPr>
          <w:rFonts w:ascii="Times New Roman" w:eastAsia="Calibri" w:hAnsi="Times New Roman" w:cs="Times New Roman"/>
          <w:b/>
          <w:sz w:val="24"/>
          <w:szCs w:val="24"/>
        </w:rPr>
        <w:t xml:space="preserve">   </w:t>
      </w:r>
      <w:proofErr w:type="gramStart"/>
      <w:r w:rsidRPr="007C14C2">
        <w:rPr>
          <w:rFonts w:ascii="Times New Roman" w:eastAsia="Calibri" w:hAnsi="Times New Roman" w:cs="Times New Roman"/>
          <w:b/>
          <w:sz w:val="24"/>
          <w:szCs w:val="24"/>
          <w:u w:val="single"/>
        </w:rPr>
        <w:t>SSP  2017</w:t>
      </w:r>
      <w:proofErr w:type="gramEnd"/>
      <w:r w:rsidRPr="007C14C2">
        <w:rPr>
          <w:rFonts w:ascii="Times New Roman" w:eastAsia="Calibri" w:hAnsi="Times New Roman" w:cs="Times New Roman"/>
          <w:b/>
          <w:sz w:val="24"/>
          <w:szCs w:val="24"/>
          <w:u w:val="single"/>
        </w:rPr>
        <w:t>-18</w:t>
      </w:r>
    </w:p>
    <w:p w:rsidR="002929AA" w:rsidRDefault="002929AA" w:rsidP="002929A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noProof/>
          <w:sz w:val="24"/>
          <w:szCs w:val="24"/>
          <w:lang w:eastAsia="en-IN"/>
        </w:rPr>
        <w:drawing>
          <wp:inline distT="0" distB="0" distL="0" distR="0">
            <wp:extent cx="4200525" cy="2657475"/>
            <wp:effectExtent l="19050" t="0" r="9525" b="0"/>
            <wp:docPr id="7" name="Picture 1" descr="C:\Users\admin\Desktop\SSP 2018\20180322_111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SP 2018\20180322_111252.jpg"/>
                    <pic:cNvPicPr>
                      <a:picLocks noChangeAspect="1" noChangeArrowheads="1"/>
                    </pic:cNvPicPr>
                  </pic:nvPicPr>
                  <pic:blipFill>
                    <a:blip r:embed="rId6" cstate="print"/>
                    <a:srcRect/>
                    <a:stretch>
                      <a:fillRect/>
                    </a:stretch>
                  </pic:blipFill>
                  <pic:spPr bwMode="auto">
                    <a:xfrm>
                      <a:off x="0" y="0"/>
                      <a:ext cx="4203318" cy="2659242"/>
                    </a:xfrm>
                    <a:prstGeom prst="rect">
                      <a:avLst/>
                    </a:prstGeom>
                    <a:noFill/>
                    <a:ln w="9525">
                      <a:noFill/>
                      <a:miter lim="800000"/>
                      <a:headEnd/>
                      <a:tailEnd/>
                    </a:ln>
                  </pic:spPr>
                </pic:pic>
              </a:graphicData>
            </a:graphic>
          </wp:inline>
        </w:drawing>
      </w:r>
    </w:p>
    <w:p w:rsidR="002929AA" w:rsidRDefault="002929AA" w:rsidP="002929AA">
      <w:pPr>
        <w:keepNext/>
        <w:jc w:val="both"/>
      </w:pPr>
      <w:r>
        <w:rPr>
          <w:rFonts w:ascii="Times New Roman" w:eastAsia="Calibri" w:hAnsi="Times New Roman" w:cs="Times New Roman"/>
          <w:b/>
          <w:sz w:val="24"/>
          <w:szCs w:val="24"/>
        </w:rPr>
        <w:t xml:space="preserve">            </w:t>
      </w:r>
      <w:r w:rsidRPr="00CD62F8">
        <w:rPr>
          <w:rFonts w:ascii="Times New Roman" w:eastAsia="Calibri" w:hAnsi="Times New Roman" w:cs="Times New Roman"/>
          <w:b/>
          <w:noProof/>
          <w:sz w:val="24"/>
          <w:szCs w:val="24"/>
          <w:lang w:eastAsia="en-IN"/>
        </w:rPr>
        <w:drawing>
          <wp:inline distT="0" distB="0" distL="0" distR="0">
            <wp:extent cx="4248689" cy="2686050"/>
            <wp:effectExtent l="19050" t="0" r="0" b="0"/>
            <wp:docPr id="13" name="Picture 2" descr="C:\Users\admin\Desktop\SSP 2018\20180322_11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SSP 2018\20180322_111807.jpg"/>
                    <pic:cNvPicPr>
                      <a:picLocks noChangeAspect="1" noChangeArrowheads="1"/>
                    </pic:cNvPicPr>
                  </pic:nvPicPr>
                  <pic:blipFill>
                    <a:blip r:embed="rId7" cstate="print"/>
                    <a:srcRect/>
                    <a:stretch>
                      <a:fillRect/>
                    </a:stretch>
                  </pic:blipFill>
                  <pic:spPr bwMode="auto">
                    <a:xfrm>
                      <a:off x="0" y="0"/>
                      <a:ext cx="4251515" cy="2687837"/>
                    </a:xfrm>
                    <a:prstGeom prst="rect">
                      <a:avLst/>
                    </a:prstGeom>
                    <a:noFill/>
                    <a:ln w="9525">
                      <a:noFill/>
                      <a:miter lim="800000"/>
                      <a:headEnd/>
                      <a:tailEnd/>
                    </a:ln>
                  </pic:spPr>
                </pic:pic>
              </a:graphicData>
            </a:graphic>
          </wp:inline>
        </w:drawing>
      </w:r>
    </w:p>
    <w:p w:rsidR="002929AA" w:rsidRDefault="00130F46" w:rsidP="002929AA">
      <w:pPr>
        <w:pStyle w:val="Caption"/>
        <w:jc w:val="both"/>
      </w:pPr>
      <w:r>
        <w:t xml:space="preserve">                         </w:t>
      </w:r>
      <w:r w:rsidR="002929AA">
        <w:t xml:space="preserve">Inauguration and Distribution of Study Materials By Principal </w:t>
      </w:r>
      <w:proofErr w:type="gramStart"/>
      <w:r w:rsidR="002929AA">
        <w:t>Dr  Mini</w:t>
      </w:r>
      <w:proofErr w:type="gramEnd"/>
      <w:r w:rsidR="002929AA">
        <w:t xml:space="preserve"> I</w:t>
      </w:r>
    </w:p>
    <w:p w:rsidR="002929AA" w:rsidRDefault="002929AA" w:rsidP="002929AA">
      <w:pPr>
        <w:keepNext/>
      </w:pPr>
      <w:r>
        <w:t xml:space="preserve">                   </w:t>
      </w:r>
      <w:r>
        <w:rPr>
          <w:noProof/>
          <w:lang w:eastAsia="en-IN"/>
        </w:rPr>
        <w:drawing>
          <wp:inline distT="0" distB="0" distL="0" distR="0">
            <wp:extent cx="4073525" cy="3055144"/>
            <wp:effectExtent l="19050" t="0" r="3175" b="0"/>
            <wp:docPr id="15" name="Picture 3" descr="C:\Users\admin\Desktop\SSP 2018\20180322_122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SSP 2018\20180322_122053.jpg"/>
                    <pic:cNvPicPr>
                      <a:picLocks noChangeAspect="1" noChangeArrowheads="1"/>
                    </pic:cNvPicPr>
                  </pic:nvPicPr>
                  <pic:blipFill>
                    <a:blip r:embed="rId8" cstate="print"/>
                    <a:srcRect/>
                    <a:stretch>
                      <a:fillRect/>
                    </a:stretch>
                  </pic:blipFill>
                  <pic:spPr bwMode="auto">
                    <a:xfrm>
                      <a:off x="0" y="0"/>
                      <a:ext cx="4076235" cy="3057177"/>
                    </a:xfrm>
                    <a:prstGeom prst="rect">
                      <a:avLst/>
                    </a:prstGeom>
                    <a:noFill/>
                    <a:ln w="9525">
                      <a:noFill/>
                      <a:miter lim="800000"/>
                      <a:headEnd/>
                      <a:tailEnd/>
                    </a:ln>
                  </pic:spPr>
                </pic:pic>
              </a:graphicData>
            </a:graphic>
          </wp:inline>
        </w:drawing>
      </w:r>
    </w:p>
    <w:p w:rsidR="002929AA" w:rsidRDefault="002929AA" w:rsidP="002929AA">
      <w:pPr>
        <w:pStyle w:val="Caption"/>
        <w:rPr>
          <w:rFonts w:ascii="Calibri" w:eastAsia="SimSun" w:hAnsi="Calibri" w:cs="Calibri"/>
          <w:color w:val="000000"/>
          <w:sz w:val="22"/>
          <w:szCs w:val="22"/>
          <w:lang w:val="en-US" w:eastAsia="zh-CN"/>
        </w:rPr>
      </w:pPr>
      <w:r>
        <w:t xml:space="preserve">External Mentoring </w:t>
      </w:r>
      <w:r w:rsidRPr="002D48B5">
        <w:rPr>
          <w:sz w:val="22"/>
          <w:szCs w:val="22"/>
        </w:rPr>
        <w:t xml:space="preserve">by </w:t>
      </w:r>
      <w:proofErr w:type="spellStart"/>
      <w:r w:rsidRPr="002D48B5">
        <w:rPr>
          <w:rFonts w:ascii="Calibri" w:eastAsia="SimSun" w:hAnsi="Calibri" w:cs="Calibri"/>
          <w:color w:val="000000"/>
          <w:sz w:val="22"/>
          <w:szCs w:val="22"/>
          <w:lang w:val="en-US" w:eastAsia="zh-CN"/>
        </w:rPr>
        <w:t>Dilshad</w:t>
      </w:r>
      <w:proofErr w:type="spellEnd"/>
      <w:r w:rsidRPr="002D48B5">
        <w:rPr>
          <w:rFonts w:ascii="Calibri" w:eastAsia="SimSun" w:hAnsi="Calibri" w:cs="Calibri"/>
          <w:color w:val="000000"/>
          <w:sz w:val="22"/>
          <w:szCs w:val="22"/>
          <w:lang w:val="en-US" w:eastAsia="zh-CN"/>
        </w:rPr>
        <w:t xml:space="preserve"> Bin </w:t>
      </w:r>
      <w:proofErr w:type="spellStart"/>
      <w:proofErr w:type="gramStart"/>
      <w:r w:rsidRPr="002D48B5">
        <w:rPr>
          <w:rFonts w:ascii="Calibri" w:eastAsia="SimSun" w:hAnsi="Calibri" w:cs="Calibri"/>
          <w:color w:val="000000"/>
          <w:sz w:val="22"/>
          <w:szCs w:val="22"/>
          <w:lang w:val="en-US" w:eastAsia="zh-CN"/>
        </w:rPr>
        <w:t>Ashrah</w:t>
      </w:r>
      <w:proofErr w:type="spellEnd"/>
      <w:r w:rsidRPr="002D48B5">
        <w:rPr>
          <w:rFonts w:ascii="Calibri" w:eastAsia="SimSun" w:hAnsi="Calibri" w:cs="Calibri"/>
          <w:color w:val="000000"/>
          <w:sz w:val="22"/>
          <w:szCs w:val="22"/>
          <w:lang w:val="en-US" w:eastAsia="zh-CN"/>
        </w:rPr>
        <w:t xml:space="preserve"> </w:t>
      </w:r>
      <w:r>
        <w:rPr>
          <w:rFonts w:ascii="Calibri" w:eastAsia="SimSun" w:hAnsi="Calibri" w:cs="Calibri"/>
          <w:color w:val="000000"/>
          <w:sz w:val="22"/>
          <w:szCs w:val="22"/>
          <w:lang w:val="en-US" w:eastAsia="zh-CN"/>
        </w:rPr>
        <w:t>,</w:t>
      </w:r>
      <w:r w:rsidRPr="002D48B5">
        <w:rPr>
          <w:rFonts w:ascii="Calibri" w:eastAsia="SimSun" w:hAnsi="Calibri" w:cs="Calibri"/>
          <w:color w:val="000000"/>
          <w:sz w:val="22"/>
          <w:szCs w:val="22"/>
          <w:lang w:val="en-US" w:eastAsia="zh-CN"/>
        </w:rPr>
        <w:t>Assistant</w:t>
      </w:r>
      <w:proofErr w:type="gramEnd"/>
      <w:r w:rsidRPr="002D48B5">
        <w:rPr>
          <w:rFonts w:ascii="Calibri" w:eastAsia="SimSun" w:hAnsi="Calibri" w:cs="Calibri"/>
          <w:color w:val="000000"/>
          <w:sz w:val="22"/>
          <w:szCs w:val="22"/>
          <w:lang w:val="en-US" w:eastAsia="zh-CN"/>
        </w:rPr>
        <w:t xml:space="preserve"> Professor of Psychology  </w:t>
      </w:r>
      <w:proofErr w:type="spellStart"/>
      <w:r w:rsidRPr="002D48B5">
        <w:rPr>
          <w:rFonts w:ascii="Calibri" w:eastAsia="SimSun" w:hAnsi="Calibri" w:cs="Calibri"/>
          <w:color w:val="000000"/>
          <w:sz w:val="22"/>
          <w:szCs w:val="22"/>
          <w:lang w:val="en-US" w:eastAsia="zh-CN"/>
        </w:rPr>
        <w:t>Mannaniya</w:t>
      </w:r>
      <w:proofErr w:type="spellEnd"/>
      <w:r w:rsidRPr="002D48B5">
        <w:rPr>
          <w:rFonts w:ascii="Calibri" w:eastAsia="SimSun" w:hAnsi="Calibri" w:cs="Calibri"/>
          <w:color w:val="000000"/>
          <w:sz w:val="22"/>
          <w:szCs w:val="22"/>
          <w:lang w:val="en-US" w:eastAsia="zh-CN"/>
        </w:rPr>
        <w:t xml:space="preserve"> </w:t>
      </w:r>
      <w:r>
        <w:rPr>
          <w:rFonts w:ascii="Calibri" w:eastAsia="SimSun" w:hAnsi="Calibri" w:cs="Calibri"/>
          <w:color w:val="000000"/>
          <w:sz w:val="22"/>
          <w:szCs w:val="22"/>
          <w:lang w:val="en-US" w:eastAsia="zh-CN"/>
        </w:rPr>
        <w:t xml:space="preserve">    </w:t>
      </w:r>
      <w:r w:rsidRPr="002D48B5">
        <w:rPr>
          <w:rFonts w:ascii="Calibri" w:eastAsia="SimSun" w:hAnsi="Calibri" w:cs="Calibri"/>
          <w:color w:val="000000"/>
          <w:sz w:val="22"/>
          <w:szCs w:val="22"/>
          <w:lang w:val="en-US" w:eastAsia="zh-CN"/>
        </w:rPr>
        <w:t xml:space="preserve">College </w:t>
      </w:r>
      <w:proofErr w:type="spellStart"/>
      <w:r w:rsidRPr="002D48B5">
        <w:rPr>
          <w:rFonts w:ascii="Calibri" w:eastAsia="SimSun" w:hAnsi="Calibri" w:cs="Calibri"/>
          <w:color w:val="000000"/>
          <w:sz w:val="22"/>
          <w:szCs w:val="22"/>
          <w:lang w:val="en-US" w:eastAsia="zh-CN"/>
        </w:rPr>
        <w:t>Palode</w:t>
      </w:r>
      <w:proofErr w:type="spellEnd"/>
    </w:p>
    <w:p w:rsidR="002929AA" w:rsidRDefault="002929AA" w:rsidP="002929AA">
      <w:pPr>
        <w:rPr>
          <w:lang w:val="en-US" w:eastAsia="zh-CN"/>
        </w:rPr>
      </w:pPr>
    </w:p>
    <w:p w:rsidR="002929AA" w:rsidRPr="002D48B5" w:rsidRDefault="002929AA" w:rsidP="002929AA">
      <w:pPr>
        <w:rPr>
          <w:lang w:val="en-US" w:eastAsia="zh-CN"/>
        </w:rPr>
      </w:pPr>
    </w:p>
    <w:p w:rsidR="002929AA" w:rsidRDefault="002929AA" w:rsidP="002929AA">
      <w:pPr>
        <w:keepNext/>
      </w:pPr>
      <w:r>
        <w:rPr>
          <w:lang w:val="en-US" w:eastAsia="zh-CN"/>
        </w:rPr>
        <w:t xml:space="preserve">                      </w:t>
      </w:r>
      <w:r>
        <w:rPr>
          <w:noProof/>
          <w:lang w:eastAsia="en-IN"/>
        </w:rPr>
        <w:drawing>
          <wp:inline distT="0" distB="0" distL="0" distR="0">
            <wp:extent cx="4000499" cy="3000375"/>
            <wp:effectExtent l="19050" t="0" r="1" b="0"/>
            <wp:docPr id="16" name="Picture 4" descr="C:\Users\admin\Desktop\SSP 2018\20180326_113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SSP 2018\20180326_113706.jpg"/>
                    <pic:cNvPicPr>
                      <a:picLocks noChangeAspect="1" noChangeArrowheads="1"/>
                    </pic:cNvPicPr>
                  </pic:nvPicPr>
                  <pic:blipFill>
                    <a:blip r:embed="rId9" cstate="print"/>
                    <a:srcRect/>
                    <a:stretch>
                      <a:fillRect/>
                    </a:stretch>
                  </pic:blipFill>
                  <pic:spPr bwMode="auto">
                    <a:xfrm>
                      <a:off x="0" y="0"/>
                      <a:ext cx="4003161" cy="3002372"/>
                    </a:xfrm>
                    <a:prstGeom prst="rect">
                      <a:avLst/>
                    </a:prstGeom>
                    <a:noFill/>
                    <a:ln w="9525">
                      <a:noFill/>
                      <a:miter lim="800000"/>
                      <a:headEnd/>
                      <a:tailEnd/>
                    </a:ln>
                  </pic:spPr>
                </pic:pic>
              </a:graphicData>
            </a:graphic>
          </wp:inline>
        </w:drawing>
      </w:r>
    </w:p>
    <w:p w:rsidR="002929AA" w:rsidRPr="002D48B5" w:rsidRDefault="002929AA" w:rsidP="002929AA">
      <w:pPr>
        <w:pStyle w:val="Caption"/>
        <w:rPr>
          <w:lang w:val="en-US" w:eastAsia="zh-CN"/>
        </w:rPr>
      </w:pPr>
      <w:r>
        <w:t xml:space="preserve">External Mentoring </w:t>
      </w:r>
      <w:r w:rsidRPr="002D48B5">
        <w:rPr>
          <w:sz w:val="22"/>
          <w:szCs w:val="22"/>
        </w:rPr>
        <w:t>by</w:t>
      </w:r>
      <w:r w:rsidRPr="002D48B5">
        <w:rPr>
          <w:rFonts w:ascii="Calibri" w:eastAsia="SimSun" w:hAnsi="Calibri" w:cs="Calibri"/>
          <w:color w:val="000000"/>
          <w:sz w:val="22"/>
          <w:szCs w:val="22"/>
          <w:lang w:val="en-US" w:eastAsia="zh-CN"/>
        </w:rPr>
        <w:t xml:space="preserve"> </w:t>
      </w:r>
      <w:r>
        <w:rPr>
          <w:rFonts w:ascii="Calibri" w:eastAsia="SimSun" w:hAnsi="Calibri" w:cs="Calibri"/>
          <w:color w:val="000000"/>
          <w:sz w:val="22"/>
          <w:szCs w:val="22"/>
          <w:lang w:val="en-US" w:eastAsia="zh-CN"/>
        </w:rPr>
        <w:t xml:space="preserve">B </w:t>
      </w:r>
      <w:proofErr w:type="spellStart"/>
      <w:r>
        <w:rPr>
          <w:rFonts w:ascii="Calibri" w:eastAsia="SimSun" w:hAnsi="Calibri" w:cs="Calibri"/>
          <w:color w:val="000000"/>
          <w:sz w:val="22"/>
          <w:szCs w:val="22"/>
          <w:lang w:val="en-US" w:eastAsia="zh-CN"/>
        </w:rPr>
        <w:t>Chakrapani</w:t>
      </w:r>
      <w:proofErr w:type="spellEnd"/>
      <w:r>
        <w:rPr>
          <w:rFonts w:ascii="Calibri" w:eastAsia="SimSun" w:hAnsi="Calibri" w:cs="Calibri"/>
          <w:color w:val="000000"/>
          <w:sz w:val="22"/>
          <w:szCs w:val="22"/>
          <w:lang w:val="en-US" w:eastAsia="zh-CN"/>
        </w:rPr>
        <w:t>,</w:t>
      </w:r>
      <w:r w:rsidRPr="002D48B5">
        <w:rPr>
          <w:rFonts w:ascii="Calibri" w:eastAsia="SimSun" w:hAnsi="Calibri" w:cs="Calibri"/>
          <w:color w:val="000000"/>
          <w:sz w:val="22"/>
          <w:szCs w:val="22"/>
          <w:lang w:val="en-US" w:eastAsia="zh-CN"/>
        </w:rPr>
        <w:t xml:space="preserve"> </w:t>
      </w:r>
      <w:r>
        <w:rPr>
          <w:rFonts w:ascii="Calibri" w:eastAsia="SimSun" w:hAnsi="Calibri" w:cs="Calibri"/>
          <w:color w:val="000000"/>
          <w:sz w:val="22"/>
          <w:szCs w:val="22"/>
          <w:lang w:val="en-US" w:eastAsia="zh-CN"/>
        </w:rPr>
        <w:t xml:space="preserve">Career Consultant </w:t>
      </w:r>
      <w:proofErr w:type="spellStart"/>
      <w:r>
        <w:rPr>
          <w:rFonts w:ascii="Calibri" w:eastAsia="SimSun" w:hAnsi="Calibri" w:cs="Calibri"/>
          <w:color w:val="000000"/>
          <w:sz w:val="22"/>
          <w:szCs w:val="22"/>
          <w:lang w:val="en-US" w:eastAsia="zh-CN"/>
        </w:rPr>
        <w:t>Nedumangad</w:t>
      </w:r>
      <w:proofErr w:type="spellEnd"/>
      <w:r>
        <w:rPr>
          <w:rFonts w:ascii="Calibri" w:eastAsia="SimSun" w:hAnsi="Calibri" w:cs="Calibri"/>
          <w:color w:val="000000"/>
          <w:sz w:val="22"/>
          <w:szCs w:val="22"/>
          <w:lang w:val="en-US" w:eastAsia="zh-CN"/>
        </w:rPr>
        <w:t xml:space="preserve"> (</w:t>
      </w:r>
      <w:proofErr w:type="spellStart"/>
      <w:r>
        <w:rPr>
          <w:rFonts w:ascii="Calibri" w:eastAsia="SimSun" w:hAnsi="Calibri" w:cs="Calibri"/>
          <w:color w:val="000000"/>
          <w:sz w:val="22"/>
          <w:szCs w:val="22"/>
          <w:lang w:val="en-US" w:eastAsia="zh-CN"/>
        </w:rPr>
        <w:t>Rtd</w:t>
      </w:r>
      <w:proofErr w:type="spellEnd"/>
      <w:r>
        <w:rPr>
          <w:rFonts w:ascii="Calibri" w:eastAsia="SimSun" w:hAnsi="Calibri" w:cs="Calibri"/>
          <w:color w:val="000000"/>
          <w:sz w:val="22"/>
          <w:szCs w:val="22"/>
          <w:lang w:val="en-US" w:eastAsia="zh-CN"/>
        </w:rPr>
        <w:t xml:space="preserve"> Superintendent NSSO Govt. of India)</w:t>
      </w:r>
    </w:p>
    <w:p w:rsidR="002929AA" w:rsidRPr="00104459" w:rsidRDefault="002929AA" w:rsidP="002929AA"/>
    <w:p w:rsidR="002929AA" w:rsidRDefault="002929AA" w:rsidP="002929AA">
      <w:pPr>
        <w:rPr>
          <w:sz w:val="24"/>
          <w:szCs w:val="24"/>
        </w:rPr>
      </w:pPr>
    </w:p>
    <w:p w:rsidR="002929AA" w:rsidRPr="00B95C49" w:rsidRDefault="002929AA" w:rsidP="002929AA">
      <w:pPr>
        <w:tabs>
          <w:tab w:val="left" w:pos="1425"/>
        </w:tabs>
        <w:rPr>
          <w:sz w:val="24"/>
          <w:szCs w:val="24"/>
        </w:rPr>
      </w:pPr>
      <w:r>
        <w:rPr>
          <w:sz w:val="24"/>
          <w:szCs w:val="24"/>
        </w:rPr>
        <w:tab/>
      </w:r>
    </w:p>
    <w:sectPr w:rsidR="002929AA" w:rsidRPr="00B95C49" w:rsidSect="00F50F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savePreviewPicture/>
  <w:compat>
    <w:doNotExpandShiftReturn/>
    <w:doNotWrapTextWithPunct/>
    <w:doNotUseEastAsianBreakRules/>
    <w:useFELayout/>
    <w:doNotUseIndentAsNumberingTabStop/>
    <w:useAltKinsokuLineBreakRules/>
  </w:compat>
  <w:rsids>
    <w:rsidRoot w:val="00172A27"/>
    <w:rsid w:val="00002D33"/>
    <w:rsid w:val="00006A99"/>
    <w:rsid w:val="00010228"/>
    <w:rsid w:val="000149F3"/>
    <w:rsid w:val="000209CE"/>
    <w:rsid w:val="000317FF"/>
    <w:rsid w:val="00044084"/>
    <w:rsid w:val="000513F5"/>
    <w:rsid w:val="00055A7B"/>
    <w:rsid w:val="00061B9D"/>
    <w:rsid w:val="0008755D"/>
    <w:rsid w:val="00091973"/>
    <w:rsid w:val="000924A5"/>
    <w:rsid w:val="000A29EB"/>
    <w:rsid w:val="000A3146"/>
    <w:rsid w:val="000D21DA"/>
    <w:rsid w:val="000E2A19"/>
    <w:rsid w:val="000E7AB5"/>
    <w:rsid w:val="000F0B7F"/>
    <w:rsid w:val="000F4F74"/>
    <w:rsid w:val="00103280"/>
    <w:rsid w:val="00114A79"/>
    <w:rsid w:val="00130D23"/>
    <w:rsid w:val="00130F46"/>
    <w:rsid w:val="00166E36"/>
    <w:rsid w:val="00172A27"/>
    <w:rsid w:val="00174E5E"/>
    <w:rsid w:val="00186220"/>
    <w:rsid w:val="0018688B"/>
    <w:rsid w:val="00191A62"/>
    <w:rsid w:val="0019359B"/>
    <w:rsid w:val="001A70CC"/>
    <w:rsid w:val="001A75A3"/>
    <w:rsid w:val="001C5EF9"/>
    <w:rsid w:val="001D0E8A"/>
    <w:rsid w:val="001D2930"/>
    <w:rsid w:val="001E14D2"/>
    <w:rsid w:val="00217466"/>
    <w:rsid w:val="00220BC6"/>
    <w:rsid w:val="00252BD1"/>
    <w:rsid w:val="00254778"/>
    <w:rsid w:val="00263C69"/>
    <w:rsid w:val="00270645"/>
    <w:rsid w:val="00277559"/>
    <w:rsid w:val="002929AA"/>
    <w:rsid w:val="002A6A15"/>
    <w:rsid w:val="002B77A2"/>
    <w:rsid w:val="002C324E"/>
    <w:rsid w:val="002D48B5"/>
    <w:rsid w:val="002D7AC1"/>
    <w:rsid w:val="002E1263"/>
    <w:rsid w:val="002F78B6"/>
    <w:rsid w:val="0030590E"/>
    <w:rsid w:val="0031250D"/>
    <w:rsid w:val="00326498"/>
    <w:rsid w:val="00345BE0"/>
    <w:rsid w:val="00347B7F"/>
    <w:rsid w:val="00371B24"/>
    <w:rsid w:val="003A2268"/>
    <w:rsid w:val="003A5905"/>
    <w:rsid w:val="003E0EAB"/>
    <w:rsid w:val="003F6DC5"/>
    <w:rsid w:val="00402A99"/>
    <w:rsid w:val="00413689"/>
    <w:rsid w:val="004176EE"/>
    <w:rsid w:val="004176FF"/>
    <w:rsid w:val="0043113A"/>
    <w:rsid w:val="00434B0B"/>
    <w:rsid w:val="00443586"/>
    <w:rsid w:val="0044405C"/>
    <w:rsid w:val="004465B6"/>
    <w:rsid w:val="00452D9C"/>
    <w:rsid w:val="0047062F"/>
    <w:rsid w:val="004862F6"/>
    <w:rsid w:val="004868ED"/>
    <w:rsid w:val="004A4E82"/>
    <w:rsid w:val="004B65F3"/>
    <w:rsid w:val="004C1700"/>
    <w:rsid w:val="004C2282"/>
    <w:rsid w:val="004C39F4"/>
    <w:rsid w:val="004F28F2"/>
    <w:rsid w:val="00500586"/>
    <w:rsid w:val="005306D1"/>
    <w:rsid w:val="00540D1B"/>
    <w:rsid w:val="0054153D"/>
    <w:rsid w:val="00562215"/>
    <w:rsid w:val="0057316B"/>
    <w:rsid w:val="00577BAB"/>
    <w:rsid w:val="00594AA2"/>
    <w:rsid w:val="005D4B33"/>
    <w:rsid w:val="005D66B4"/>
    <w:rsid w:val="005E2C56"/>
    <w:rsid w:val="005E4008"/>
    <w:rsid w:val="005F3F32"/>
    <w:rsid w:val="005F53EB"/>
    <w:rsid w:val="005F7221"/>
    <w:rsid w:val="006117D4"/>
    <w:rsid w:val="0061783F"/>
    <w:rsid w:val="00623B3D"/>
    <w:rsid w:val="006242DB"/>
    <w:rsid w:val="0064138D"/>
    <w:rsid w:val="00655400"/>
    <w:rsid w:val="00657BB5"/>
    <w:rsid w:val="00673EF8"/>
    <w:rsid w:val="00674A87"/>
    <w:rsid w:val="00675826"/>
    <w:rsid w:val="006965FA"/>
    <w:rsid w:val="006A78EF"/>
    <w:rsid w:val="006B3111"/>
    <w:rsid w:val="00706867"/>
    <w:rsid w:val="00710B69"/>
    <w:rsid w:val="00711784"/>
    <w:rsid w:val="007159AF"/>
    <w:rsid w:val="007206DD"/>
    <w:rsid w:val="007256DD"/>
    <w:rsid w:val="00752BF3"/>
    <w:rsid w:val="00760DCC"/>
    <w:rsid w:val="00775014"/>
    <w:rsid w:val="007808A1"/>
    <w:rsid w:val="007946AF"/>
    <w:rsid w:val="007B4383"/>
    <w:rsid w:val="007C09B1"/>
    <w:rsid w:val="007C6D59"/>
    <w:rsid w:val="007D04B7"/>
    <w:rsid w:val="00800142"/>
    <w:rsid w:val="008031B7"/>
    <w:rsid w:val="00806DA5"/>
    <w:rsid w:val="008117B1"/>
    <w:rsid w:val="008274DE"/>
    <w:rsid w:val="008349D4"/>
    <w:rsid w:val="00842727"/>
    <w:rsid w:val="00844E4A"/>
    <w:rsid w:val="00862B62"/>
    <w:rsid w:val="00877EE8"/>
    <w:rsid w:val="008834C1"/>
    <w:rsid w:val="0088374D"/>
    <w:rsid w:val="008875BA"/>
    <w:rsid w:val="00893B6D"/>
    <w:rsid w:val="00895296"/>
    <w:rsid w:val="008A78B6"/>
    <w:rsid w:val="008B0A27"/>
    <w:rsid w:val="008B5F2B"/>
    <w:rsid w:val="008C10B4"/>
    <w:rsid w:val="008C2789"/>
    <w:rsid w:val="008E41C3"/>
    <w:rsid w:val="009154E3"/>
    <w:rsid w:val="00921FCD"/>
    <w:rsid w:val="00936D9E"/>
    <w:rsid w:val="0094677C"/>
    <w:rsid w:val="00954133"/>
    <w:rsid w:val="009547A2"/>
    <w:rsid w:val="00960000"/>
    <w:rsid w:val="0096775E"/>
    <w:rsid w:val="009862F8"/>
    <w:rsid w:val="00991BF7"/>
    <w:rsid w:val="009A41BC"/>
    <w:rsid w:val="009A694F"/>
    <w:rsid w:val="009B4385"/>
    <w:rsid w:val="009D52C7"/>
    <w:rsid w:val="009D7A90"/>
    <w:rsid w:val="009F1E9E"/>
    <w:rsid w:val="00A13760"/>
    <w:rsid w:val="00A21045"/>
    <w:rsid w:val="00A368E0"/>
    <w:rsid w:val="00A57C47"/>
    <w:rsid w:val="00A61DFD"/>
    <w:rsid w:val="00A6400C"/>
    <w:rsid w:val="00A81BBE"/>
    <w:rsid w:val="00A8347E"/>
    <w:rsid w:val="00A91652"/>
    <w:rsid w:val="00AB3971"/>
    <w:rsid w:val="00AC4462"/>
    <w:rsid w:val="00AD2433"/>
    <w:rsid w:val="00AE62E8"/>
    <w:rsid w:val="00AF1E7D"/>
    <w:rsid w:val="00AF4A29"/>
    <w:rsid w:val="00B175EB"/>
    <w:rsid w:val="00B232F2"/>
    <w:rsid w:val="00B2442E"/>
    <w:rsid w:val="00B66985"/>
    <w:rsid w:val="00B737B2"/>
    <w:rsid w:val="00BA0D81"/>
    <w:rsid w:val="00BC0111"/>
    <w:rsid w:val="00BC4AE1"/>
    <w:rsid w:val="00BD2A0C"/>
    <w:rsid w:val="00BD4005"/>
    <w:rsid w:val="00BD4C2A"/>
    <w:rsid w:val="00BF195C"/>
    <w:rsid w:val="00BF505B"/>
    <w:rsid w:val="00BF73B7"/>
    <w:rsid w:val="00C01B03"/>
    <w:rsid w:val="00C028E6"/>
    <w:rsid w:val="00C12B8D"/>
    <w:rsid w:val="00C2080F"/>
    <w:rsid w:val="00C218D1"/>
    <w:rsid w:val="00C40DE5"/>
    <w:rsid w:val="00C65DF2"/>
    <w:rsid w:val="00C80FCA"/>
    <w:rsid w:val="00C830C0"/>
    <w:rsid w:val="00CA3372"/>
    <w:rsid w:val="00CA5959"/>
    <w:rsid w:val="00CC5ADB"/>
    <w:rsid w:val="00CD49C3"/>
    <w:rsid w:val="00CD62F8"/>
    <w:rsid w:val="00CE11FD"/>
    <w:rsid w:val="00D00964"/>
    <w:rsid w:val="00D203A3"/>
    <w:rsid w:val="00D31E63"/>
    <w:rsid w:val="00D3553E"/>
    <w:rsid w:val="00D379B6"/>
    <w:rsid w:val="00D50024"/>
    <w:rsid w:val="00D67B1F"/>
    <w:rsid w:val="00D8427E"/>
    <w:rsid w:val="00DA471A"/>
    <w:rsid w:val="00DA5BAF"/>
    <w:rsid w:val="00DA60A4"/>
    <w:rsid w:val="00DA75FD"/>
    <w:rsid w:val="00DB0F33"/>
    <w:rsid w:val="00DC5B41"/>
    <w:rsid w:val="00DE4D82"/>
    <w:rsid w:val="00E33D58"/>
    <w:rsid w:val="00E43284"/>
    <w:rsid w:val="00E45399"/>
    <w:rsid w:val="00E73C39"/>
    <w:rsid w:val="00E91BD6"/>
    <w:rsid w:val="00EA528C"/>
    <w:rsid w:val="00EB27FC"/>
    <w:rsid w:val="00EE2BE9"/>
    <w:rsid w:val="00EE5693"/>
    <w:rsid w:val="00F11D91"/>
    <w:rsid w:val="00F271C9"/>
    <w:rsid w:val="00F50F74"/>
    <w:rsid w:val="00F57C28"/>
    <w:rsid w:val="00F6445E"/>
    <w:rsid w:val="00F764F6"/>
    <w:rsid w:val="00F76F00"/>
    <w:rsid w:val="00F807FF"/>
    <w:rsid w:val="00F8361D"/>
    <w:rsid w:val="00F84BCC"/>
    <w:rsid w:val="00F94CD0"/>
    <w:rsid w:val="00FA560D"/>
    <w:rsid w:val="00FB382C"/>
    <w:rsid w:val="00FB44BF"/>
    <w:rsid w:val="00FE499C"/>
    <w:rsid w:val="00FF1B20"/>
    <w:rsid w:val="05F10BCC"/>
    <w:rsid w:val="078117BA"/>
    <w:rsid w:val="0F674768"/>
    <w:rsid w:val="1B856CDF"/>
    <w:rsid w:val="1DEE74D9"/>
    <w:rsid w:val="28B37AC0"/>
    <w:rsid w:val="2E211C68"/>
    <w:rsid w:val="3C367BB6"/>
    <w:rsid w:val="4EBC4EBA"/>
    <w:rsid w:val="57A875C4"/>
    <w:rsid w:val="59BB6530"/>
    <w:rsid w:val="5E3922B4"/>
    <w:rsid w:val="641F1C3D"/>
    <w:rsid w:val="66E10796"/>
    <w:rsid w:val="71FB6BFB"/>
    <w:rsid w:val="74EB549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74"/>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F50F74"/>
    <w:pPr>
      <w:tabs>
        <w:tab w:val="center" w:pos="4680"/>
        <w:tab w:val="right" w:pos="9360"/>
      </w:tabs>
      <w:spacing w:after="0" w:line="240" w:lineRule="auto"/>
    </w:pPr>
  </w:style>
  <w:style w:type="paragraph" w:styleId="Header">
    <w:name w:val="header"/>
    <w:basedOn w:val="Normal"/>
    <w:link w:val="HeaderChar"/>
    <w:uiPriority w:val="99"/>
    <w:unhideWhenUsed/>
    <w:qFormat/>
    <w:rsid w:val="00F50F74"/>
    <w:pPr>
      <w:tabs>
        <w:tab w:val="center" w:pos="4680"/>
        <w:tab w:val="right" w:pos="9360"/>
      </w:tabs>
      <w:spacing w:after="0" w:line="240" w:lineRule="auto"/>
    </w:pPr>
  </w:style>
  <w:style w:type="table" w:styleId="TableGrid">
    <w:name w:val="Table Grid"/>
    <w:basedOn w:val="TableNormal"/>
    <w:uiPriority w:val="59"/>
    <w:qFormat/>
    <w:rsid w:val="00F50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F50F74"/>
    <w:pPr>
      <w:ind w:left="720"/>
      <w:contextualSpacing/>
    </w:pPr>
    <w:rPr>
      <w:lang w:val="en-US"/>
    </w:rPr>
  </w:style>
  <w:style w:type="character" w:customStyle="1" w:styleId="HeaderChar">
    <w:name w:val="Header Char"/>
    <w:basedOn w:val="DefaultParagraphFont"/>
    <w:link w:val="Header"/>
    <w:uiPriority w:val="99"/>
    <w:semiHidden/>
    <w:qFormat/>
    <w:rsid w:val="00F50F74"/>
  </w:style>
  <w:style w:type="character" w:customStyle="1" w:styleId="FooterChar">
    <w:name w:val="Footer Char"/>
    <w:basedOn w:val="DefaultParagraphFont"/>
    <w:link w:val="Footer"/>
    <w:uiPriority w:val="99"/>
    <w:semiHidden/>
    <w:qFormat/>
    <w:rsid w:val="00F50F74"/>
  </w:style>
  <w:style w:type="paragraph" w:styleId="BalloonText">
    <w:name w:val="Balloon Text"/>
    <w:basedOn w:val="Normal"/>
    <w:link w:val="BalloonTextChar"/>
    <w:uiPriority w:val="99"/>
    <w:semiHidden/>
    <w:unhideWhenUsed/>
    <w:rsid w:val="00CD6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2F8"/>
    <w:rPr>
      <w:rFonts w:ascii="Tahoma" w:eastAsiaTheme="minorHAnsi" w:hAnsi="Tahoma" w:cs="Tahoma"/>
      <w:sz w:val="16"/>
      <w:szCs w:val="16"/>
      <w:lang w:eastAsia="en-US"/>
    </w:rPr>
  </w:style>
  <w:style w:type="paragraph" w:styleId="Caption">
    <w:name w:val="caption"/>
    <w:basedOn w:val="Normal"/>
    <w:next w:val="Normal"/>
    <w:uiPriority w:val="35"/>
    <w:unhideWhenUsed/>
    <w:qFormat/>
    <w:rsid w:val="0070686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1FDB69-058B-47B5-B5E2-F9442B13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GOVT. COLLEGE NEDUMANGAD </vt:lpstr>
    </vt:vector>
  </TitlesOfParts>
  <Company>CtrlSoft</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GOVT. COLLEGE NEDUMANGAD</dc:title>
  <dc:creator>user</dc:creator>
  <cp:lastModifiedBy>ADMIN</cp:lastModifiedBy>
  <cp:revision>7</cp:revision>
  <dcterms:created xsi:type="dcterms:W3CDTF">2018-10-04T11:00:00Z</dcterms:created>
  <dcterms:modified xsi:type="dcterms:W3CDTF">2018-12-02T14:32:00Z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